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D348C8" w:rsidRPr="002324DA" w14:paraId="28B4EB6B" w14:textId="77777777" w:rsidTr="003C10A9">
        <w:tc>
          <w:tcPr>
            <w:tcW w:w="5383" w:type="dxa"/>
          </w:tcPr>
          <w:p w14:paraId="6B558A25" w14:textId="77777777" w:rsidR="00D348C8" w:rsidRPr="002324DA" w:rsidRDefault="00D348C8" w:rsidP="003C10A9">
            <w:pPr>
              <w:widowControl w:val="0"/>
              <w:tabs>
                <w:tab w:val="left" w:pos="10320"/>
              </w:tabs>
              <w:spacing w:before="0" w:after="0" w:line="240" w:lineRule="auto"/>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 xml:space="preserve">     UBND QUẬN PHÚ NHUẬN</w:t>
            </w:r>
          </w:p>
          <w:p w14:paraId="4BA19D3C" w14:textId="77777777" w:rsidR="00D348C8" w:rsidRPr="002324DA" w:rsidRDefault="00D348C8" w:rsidP="003C10A9">
            <w:pPr>
              <w:widowControl w:val="0"/>
              <w:tabs>
                <w:tab w:val="left" w:pos="10320"/>
              </w:tabs>
              <w:spacing w:before="0" w:after="0" w:line="240" w:lineRule="auto"/>
              <w:rPr>
                <w:rFonts w:ascii="Times New Roman" w:hAnsi="Times New Roman" w:cs="Times New Roman"/>
                <w:b/>
                <w:bCs/>
                <w:i/>
                <w:iCs/>
                <w:color w:val="000000" w:themeColor="text1"/>
                <w:sz w:val="22"/>
              </w:rPr>
            </w:pPr>
            <w:r w:rsidRPr="002324DA">
              <w:rPr>
                <w:rFonts w:ascii="Times New Roman" w:hAnsi="Times New Roman" w:cs="Times New Roman"/>
                <w:b/>
                <w:bCs/>
                <w:color w:val="000000" w:themeColor="text1"/>
                <w:sz w:val="22"/>
              </w:rPr>
              <w:t>PHÒNG GIÁO DỤC VÀ ĐÀO TẠO</w:t>
            </w:r>
          </w:p>
        </w:tc>
        <w:tc>
          <w:tcPr>
            <w:tcW w:w="5389" w:type="dxa"/>
          </w:tcPr>
          <w:p w14:paraId="1219E0F0" w14:textId="77777777" w:rsidR="00D348C8" w:rsidRPr="002324DA" w:rsidRDefault="00D348C8" w:rsidP="003C10A9">
            <w:pPr>
              <w:widowControl w:val="0"/>
              <w:tabs>
                <w:tab w:val="left" w:pos="10320"/>
              </w:tabs>
              <w:spacing w:before="0" w:after="0" w:line="240" w:lineRule="auto"/>
              <w:jc w:val="center"/>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LỊCH CÔNG TÁC TUẦN</w:t>
            </w:r>
          </w:p>
          <w:p w14:paraId="05D71E60" w14:textId="77777777" w:rsidR="00D348C8" w:rsidRPr="002324DA" w:rsidRDefault="00D348C8" w:rsidP="003C10A9">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2324DA">
              <w:rPr>
                <w:rFonts w:ascii="Times New Roman" w:hAnsi="Times New Roman" w:cs="Times New Roman"/>
                <w:b/>
                <w:bCs/>
                <w:i/>
                <w:iCs/>
                <w:color w:val="000000" w:themeColor="text1"/>
                <w:sz w:val="22"/>
              </w:rPr>
              <w:t xml:space="preserve">Từ ngày </w:t>
            </w:r>
            <w:r>
              <w:rPr>
                <w:rFonts w:ascii="Times New Roman" w:hAnsi="Times New Roman" w:cs="Times New Roman"/>
                <w:b/>
                <w:bCs/>
                <w:i/>
                <w:iCs/>
                <w:color w:val="000000" w:themeColor="text1"/>
                <w:sz w:val="22"/>
              </w:rPr>
              <w:t>7/10</w:t>
            </w:r>
            <w:r w:rsidRPr="002324DA">
              <w:rPr>
                <w:rFonts w:ascii="Times New Roman" w:hAnsi="Times New Roman" w:cs="Times New Roman"/>
                <w:b/>
                <w:bCs/>
                <w:i/>
                <w:iCs/>
                <w:color w:val="000000" w:themeColor="text1"/>
                <w:sz w:val="22"/>
              </w:rPr>
              <w:t xml:space="preserve">/2019 – </w:t>
            </w:r>
            <w:r>
              <w:rPr>
                <w:rFonts w:ascii="Times New Roman" w:hAnsi="Times New Roman" w:cs="Times New Roman"/>
                <w:b/>
                <w:bCs/>
                <w:i/>
                <w:iCs/>
                <w:color w:val="000000" w:themeColor="text1"/>
                <w:sz w:val="22"/>
              </w:rPr>
              <w:t>13/10</w:t>
            </w:r>
            <w:r w:rsidRPr="002324DA">
              <w:rPr>
                <w:rFonts w:ascii="Times New Roman" w:hAnsi="Times New Roman" w:cs="Times New Roman"/>
                <w:b/>
                <w:bCs/>
                <w:i/>
                <w:iCs/>
                <w:color w:val="000000" w:themeColor="text1"/>
                <w:sz w:val="22"/>
              </w:rPr>
              <w:t>/2019</w:t>
            </w:r>
          </w:p>
        </w:tc>
      </w:tr>
    </w:tbl>
    <w:p w14:paraId="3FB83798" w14:textId="77777777" w:rsidR="00D348C8" w:rsidRPr="002324DA" w:rsidRDefault="00D348C8" w:rsidP="00D348C8">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D348C8" w:rsidRPr="002324DA" w14:paraId="6B209B78" w14:textId="77777777" w:rsidTr="7DD4F791">
        <w:trPr>
          <w:tblHeader/>
        </w:trPr>
        <w:tc>
          <w:tcPr>
            <w:tcW w:w="1135" w:type="dxa"/>
            <w:tcBorders>
              <w:bottom w:val="single" w:sz="4" w:space="0" w:color="auto"/>
            </w:tcBorders>
            <w:vAlign w:val="center"/>
          </w:tcPr>
          <w:p w14:paraId="1939A640" w14:textId="77777777" w:rsidR="00D348C8" w:rsidRPr="002324DA" w:rsidRDefault="00D348C8" w:rsidP="003C10A9">
            <w:pPr>
              <w:widowControl w:val="0"/>
              <w:spacing w:line="240" w:lineRule="auto"/>
              <w:jc w:val="center"/>
              <w:rPr>
                <w:b/>
                <w:bCs/>
                <w:color w:val="000000" w:themeColor="text1"/>
                <w:sz w:val="22"/>
              </w:rPr>
            </w:pPr>
            <w:r w:rsidRPr="002324DA">
              <w:rPr>
                <w:b/>
                <w:bCs/>
                <w:color w:val="000000" w:themeColor="text1"/>
                <w:sz w:val="22"/>
              </w:rPr>
              <w:t>Ngày</w:t>
            </w:r>
          </w:p>
        </w:tc>
        <w:tc>
          <w:tcPr>
            <w:tcW w:w="1133" w:type="dxa"/>
            <w:tcBorders>
              <w:bottom w:val="single" w:sz="4" w:space="0" w:color="auto"/>
            </w:tcBorders>
          </w:tcPr>
          <w:p w14:paraId="53ABAB88" w14:textId="77777777" w:rsidR="00D348C8" w:rsidRPr="002324DA" w:rsidRDefault="00D348C8" w:rsidP="003C10A9">
            <w:pPr>
              <w:widowControl w:val="0"/>
              <w:spacing w:line="240" w:lineRule="auto"/>
              <w:jc w:val="center"/>
              <w:rPr>
                <w:b/>
                <w:bCs/>
                <w:color w:val="000000" w:themeColor="text1"/>
                <w:sz w:val="22"/>
              </w:rPr>
            </w:pPr>
            <w:r w:rsidRPr="002324DA">
              <w:rPr>
                <w:b/>
                <w:bCs/>
                <w:color w:val="000000" w:themeColor="text1"/>
                <w:sz w:val="22"/>
              </w:rPr>
              <w:t>Thời gian</w:t>
            </w:r>
          </w:p>
        </w:tc>
        <w:tc>
          <w:tcPr>
            <w:tcW w:w="8428" w:type="dxa"/>
            <w:tcBorders>
              <w:bottom w:val="single" w:sz="4" w:space="0" w:color="auto"/>
            </w:tcBorders>
            <w:vAlign w:val="center"/>
          </w:tcPr>
          <w:p w14:paraId="7BE068C7" w14:textId="77777777" w:rsidR="00D348C8" w:rsidRPr="002324DA" w:rsidRDefault="00D348C8" w:rsidP="003C10A9">
            <w:pPr>
              <w:widowControl w:val="0"/>
              <w:spacing w:line="240" w:lineRule="auto"/>
              <w:jc w:val="center"/>
              <w:rPr>
                <w:b/>
                <w:bCs/>
                <w:color w:val="000000" w:themeColor="text1"/>
                <w:sz w:val="22"/>
              </w:rPr>
            </w:pPr>
            <w:r w:rsidRPr="002324DA">
              <w:rPr>
                <w:b/>
                <w:bCs/>
                <w:color w:val="000000" w:themeColor="text1"/>
                <w:sz w:val="22"/>
              </w:rPr>
              <w:t>Nội dung – Thành phần – Địa điểm</w:t>
            </w:r>
          </w:p>
        </w:tc>
      </w:tr>
      <w:tr w:rsidR="00D348C8" w:rsidRPr="002324DA" w14:paraId="6DCFF690" w14:textId="77777777" w:rsidTr="7DD4F791">
        <w:trPr>
          <w:trHeight w:val="314"/>
        </w:trPr>
        <w:tc>
          <w:tcPr>
            <w:tcW w:w="1135" w:type="dxa"/>
            <w:tcBorders>
              <w:top w:val="nil"/>
              <w:bottom w:val="nil"/>
            </w:tcBorders>
          </w:tcPr>
          <w:p w14:paraId="5DD1FE3E" w14:textId="265C72A9" w:rsidR="00D348C8" w:rsidRPr="002324DA" w:rsidRDefault="00D348C8" w:rsidP="00033EAB">
            <w:pPr>
              <w:widowControl w:val="0"/>
              <w:spacing w:line="240" w:lineRule="auto"/>
              <w:jc w:val="center"/>
              <w:rPr>
                <w:color w:val="000000" w:themeColor="text1"/>
                <w:sz w:val="22"/>
              </w:rPr>
            </w:pPr>
            <w:r w:rsidRPr="002324DA">
              <w:rPr>
                <w:color w:val="000000" w:themeColor="text1"/>
                <w:sz w:val="22"/>
              </w:rPr>
              <w:t>Thứ hai</w:t>
            </w:r>
          </w:p>
        </w:tc>
        <w:tc>
          <w:tcPr>
            <w:tcW w:w="1133" w:type="dxa"/>
            <w:tcBorders>
              <w:top w:val="dotted" w:sz="4" w:space="0" w:color="auto"/>
              <w:bottom w:val="dotted" w:sz="4" w:space="0" w:color="auto"/>
              <w:right w:val="single" w:sz="4" w:space="0" w:color="auto"/>
            </w:tcBorders>
          </w:tcPr>
          <w:p w14:paraId="5C136A96" w14:textId="77777777" w:rsidR="00D348C8" w:rsidRPr="002324DA" w:rsidRDefault="00D348C8" w:rsidP="003C10A9">
            <w:pPr>
              <w:spacing w:line="240" w:lineRule="auto"/>
              <w:jc w:val="center"/>
              <w:rPr>
                <w:color w:val="000000" w:themeColor="text1"/>
                <w:sz w:val="22"/>
              </w:rPr>
            </w:pPr>
            <w:r w:rsidRPr="002324DA">
              <w:rPr>
                <w:color w:val="000000" w:themeColor="text1"/>
                <w:sz w:val="22"/>
              </w:rPr>
              <w:t>7g30</w:t>
            </w:r>
          </w:p>
        </w:tc>
        <w:tc>
          <w:tcPr>
            <w:tcW w:w="8428" w:type="dxa"/>
            <w:tcBorders>
              <w:top w:val="dotted" w:sz="4" w:space="0" w:color="auto"/>
              <w:left w:val="single" w:sz="4" w:space="0" w:color="auto"/>
              <w:bottom w:val="dotted" w:sz="4" w:space="0" w:color="auto"/>
            </w:tcBorders>
          </w:tcPr>
          <w:p w14:paraId="6FECE311" w14:textId="77777777" w:rsidR="00D348C8" w:rsidRPr="002324DA" w:rsidRDefault="00D348C8" w:rsidP="003C10A9">
            <w:pPr>
              <w:pStyle w:val="ListParagraph"/>
              <w:numPr>
                <w:ilvl w:val="0"/>
                <w:numId w:val="3"/>
              </w:numPr>
              <w:tabs>
                <w:tab w:val="left" w:pos="176"/>
              </w:tabs>
              <w:spacing w:line="240" w:lineRule="auto"/>
              <w:ind w:left="205" w:hanging="205"/>
              <w:jc w:val="both"/>
              <w:rPr>
                <w:color w:val="000000" w:themeColor="text1"/>
                <w:sz w:val="22"/>
              </w:rPr>
            </w:pPr>
            <w:r w:rsidRPr="002324DA">
              <w:rPr>
                <w:color w:val="000000" w:themeColor="text1"/>
                <w:sz w:val="22"/>
              </w:rPr>
              <w:t>Họp cơ quan Phòng GD&amp;ĐT.</w:t>
            </w:r>
          </w:p>
        </w:tc>
      </w:tr>
      <w:tr w:rsidR="00D348C8" w:rsidRPr="002324DA" w14:paraId="2DF9A5AF" w14:textId="77777777" w:rsidTr="7DD4F791">
        <w:trPr>
          <w:trHeight w:val="314"/>
        </w:trPr>
        <w:tc>
          <w:tcPr>
            <w:tcW w:w="1135" w:type="dxa"/>
            <w:tcBorders>
              <w:top w:val="nil"/>
              <w:bottom w:val="nil"/>
            </w:tcBorders>
          </w:tcPr>
          <w:p w14:paraId="5E32E806" w14:textId="66E97C8F" w:rsidR="00D348C8" w:rsidRPr="002324DA" w:rsidRDefault="00033EAB" w:rsidP="003C10A9">
            <w:pPr>
              <w:widowControl w:val="0"/>
              <w:spacing w:line="240" w:lineRule="auto"/>
              <w:jc w:val="center"/>
              <w:rPr>
                <w:color w:val="000000" w:themeColor="text1"/>
                <w:sz w:val="22"/>
              </w:rPr>
            </w:pPr>
            <w:r>
              <w:rPr>
                <w:color w:val="000000" w:themeColor="text1"/>
                <w:sz w:val="22"/>
              </w:rPr>
              <w:t>7/10</w:t>
            </w:r>
            <w:r w:rsidRPr="002324DA">
              <w:rPr>
                <w:color w:val="000000" w:themeColor="text1"/>
                <w:sz w:val="22"/>
              </w:rPr>
              <w:t>/19</w:t>
            </w:r>
          </w:p>
        </w:tc>
        <w:tc>
          <w:tcPr>
            <w:tcW w:w="1133" w:type="dxa"/>
            <w:tcBorders>
              <w:top w:val="dotted" w:sz="4" w:space="0" w:color="auto"/>
              <w:bottom w:val="dotted" w:sz="4" w:space="0" w:color="auto"/>
              <w:right w:val="single" w:sz="4" w:space="0" w:color="auto"/>
            </w:tcBorders>
          </w:tcPr>
          <w:p w14:paraId="61FC15CE" w14:textId="1BB872EA" w:rsidR="00D348C8" w:rsidRPr="002324DA" w:rsidRDefault="008D40EE" w:rsidP="003C10A9">
            <w:pPr>
              <w:spacing w:line="240" w:lineRule="auto"/>
              <w:jc w:val="center"/>
              <w:rPr>
                <w:color w:val="000000" w:themeColor="text1"/>
                <w:sz w:val="22"/>
              </w:rPr>
            </w:pPr>
            <w:r>
              <w:rPr>
                <w:color w:val="000000" w:themeColor="text1"/>
                <w:sz w:val="22"/>
              </w:rPr>
              <w:t>10g00</w:t>
            </w:r>
          </w:p>
        </w:tc>
        <w:tc>
          <w:tcPr>
            <w:tcW w:w="8428" w:type="dxa"/>
            <w:tcBorders>
              <w:top w:val="dotted" w:sz="4" w:space="0" w:color="auto"/>
              <w:left w:val="single" w:sz="4" w:space="0" w:color="auto"/>
              <w:bottom w:val="dotted" w:sz="4" w:space="0" w:color="auto"/>
            </w:tcBorders>
          </w:tcPr>
          <w:p w14:paraId="1EDD61B2" w14:textId="64387A0D" w:rsidR="00D348C8" w:rsidRPr="002324DA" w:rsidRDefault="008D40EE" w:rsidP="003C10A9">
            <w:pPr>
              <w:tabs>
                <w:tab w:val="left" w:pos="176"/>
              </w:tabs>
              <w:spacing w:line="240" w:lineRule="auto"/>
              <w:jc w:val="both"/>
              <w:rPr>
                <w:color w:val="000000" w:themeColor="text1"/>
                <w:sz w:val="22"/>
              </w:rPr>
            </w:pPr>
            <w:r>
              <w:rPr>
                <w:color w:val="000000" w:themeColor="text1"/>
                <w:sz w:val="22"/>
              </w:rPr>
              <w:t>- Dự họp kiểm tra tiến độ vận động Quỹ xã hội năm 2019 tại HT/UB (đn/c Long – TP)</w:t>
            </w:r>
          </w:p>
        </w:tc>
      </w:tr>
      <w:tr w:rsidR="008D40EE" w:rsidRPr="002324DA" w14:paraId="76601A92" w14:textId="77777777" w:rsidTr="7DD4F791">
        <w:trPr>
          <w:trHeight w:val="314"/>
        </w:trPr>
        <w:tc>
          <w:tcPr>
            <w:tcW w:w="1135" w:type="dxa"/>
            <w:tcBorders>
              <w:top w:val="nil"/>
              <w:bottom w:val="nil"/>
            </w:tcBorders>
          </w:tcPr>
          <w:p w14:paraId="53B015E3"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5448945" w14:textId="31F7720E" w:rsidR="008D40EE" w:rsidRPr="002324DA" w:rsidRDefault="008D40EE" w:rsidP="008D40EE">
            <w:pPr>
              <w:spacing w:line="240" w:lineRule="auto"/>
              <w:jc w:val="center"/>
              <w:rPr>
                <w:color w:val="000000" w:themeColor="text1"/>
                <w:sz w:val="22"/>
              </w:rPr>
            </w:pPr>
            <w:r w:rsidRPr="002324DA">
              <w:rPr>
                <w:color w:val="000000" w:themeColor="text1"/>
                <w:sz w:val="22"/>
              </w:rPr>
              <w:t>14g00</w:t>
            </w:r>
          </w:p>
        </w:tc>
        <w:tc>
          <w:tcPr>
            <w:tcW w:w="8428" w:type="dxa"/>
            <w:tcBorders>
              <w:top w:val="dotted" w:sz="4" w:space="0" w:color="auto"/>
              <w:left w:val="single" w:sz="4" w:space="0" w:color="auto"/>
              <w:bottom w:val="dotted" w:sz="4" w:space="0" w:color="auto"/>
            </w:tcBorders>
          </w:tcPr>
          <w:p w14:paraId="5152F3CF" w14:textId="7CDF4073" w:rsidR="008D40EE" w:rsidRPr="002324DA" w:rsidRDefault="008D40EE" w:rsidP="008D40EE">
            <w:pPr>
              <w:tabs>
                <w:tab w:val="left" w:pos="176"/>
              </w:tabs>
              <w:spacing w:line="240" w:lineRule="auto"/>
              <w:jc w:val="both"/>
              <w:rPr>
                <w:sz w:val="20"/>
                <w:szCs w:val="20"/>
              </w:rPr>
            </w:pPr>
            <w:r w:rsidRPr="002324DA">
              <w:rPr>
                <w:sz w:val="20"/>
                <w:szCs w:val="20"/>
              </w:rPr>
              <w:t>- Họp Giao ban công tác Phổ cập giáo dục, xóa mù chữ tại cs3 trường BDGD. (Tp: BLĐ phòng GDĐT, đ/c Trà - phụ trách, 15 GVCT – 15 CBVĐ 15 phường)</w:t>
            </w:r>
          </w:p>
        </w:tc>
      </w:tr>
      <w:tr w:rsidR="008D40EE" w:rsidRPr="002324DA" w14:paraId="2176FD28" w14:textId="77777777" w:rsidTr="7DD4F791">
        <w:trPr>
          <w:trHeight w:val="314"/>
        </w:trPr>
        <w:tc>
          <w:tcPr>
            <w:tcW w:w="1135" w:type="dxa"/>
            <w:tcBorders>
              <w:top w:val="nil"/>
              <w:bottom w:val="nil"/>
            </w:tcBorders>
          </w:tcPr>
          <w:p w14:paraId="5D55F101"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50BA9AD" w14:textId="25C4AC72" w:rsidR="008D40EE" w:rsidRPr="002324DA" w:rsidRDefault="008D40EE" w:rsidP="008D40EE">
            <w:pPr>
              <w:spacing w:line="240" w:lineRule="auto"/>
              <w:jc w:val="center"/>
              <w:rPr>
                <w:color w:val="000000" w:themeColor="text1"/>
                <w:sz w:val="22"/>
              </w:rPr>
            </w:pPr>
            <w:r w:rsidRPr="7944DCCD">
              <w:rPr>
                <w:color w:val="000000" w:themeColor="text1"/>
                <w:sz w:val="22"/>
              </w:rPr>
              <w:t>14g00</w:t>
            </w:r>
          </w:p>
        </w:tc>
        <w:tc>
          <w:tcPr>
            <w:tcW w:w="8428" w:type="dxa"/>
            <w:tcBorders>
              <w:top w:val="dotted" w:sz="4" w:space="0" w:color="auto"/>
              <w:left w:val="single" w:sz="4" w:space="0" w:color="auto"/>
              <w:bottom w:val="dotted" w:sz="4" w:space="0" w:color="auto"/>
            </w:tcBorders>
          </w:tcPr>
          <w:p w14:paraId="6B79246B" w14:textId="0442969D" w:rsidR="008D40EE" w:rsidRPr="00033EAB" w:rsidRDefault="00033EAB" w:rsidP="00033EAB">
            <w:pPr>
              <w:tabs>
                <w:tab w:val="left" w:pos="176"/>
              </w:tabs>
              <w:spacing w:line="240" w:lineRule="auto"/>
              <w:jc w:val="both"/>
              <w:rPr>
                <w:color w:val="000000" w:themeColor="text1"/>
                <w:sz w:val="22"/>
              </w:rPr>
            </w:pPr>
            <w:r>
              <w:rPr>
                <w:color w:val="000000" w:themeColor="text1"/>
                <w:sz w:val="22"/>
              </w:rPr>
              <w:t xml:space="preserve">- </w:t>
            </w:r>
            <w:r w:rsidR="008D40EE" w:rsidRPr="00033EAB">
              <w:rPr>
                <w:color w:val="000000" w:themeColor="text1"/>
                <w:sz w:val="22"/>
              </w:rPr>
              <w:t>Họp giao ban Tổng phụ trách Đội và  Tập huấn chuyên đề xây dựng Mô hình giải pháp trong hoạt động Đội TNTP Hồ Chí Minh tại trường Vạn Tường (Tp: Đ/c Huyền-TLTN, TPT Đội các trường TiH, THCS)</w:t>
            </w:r>
          </w:p>
        </w:tc>
      </w:tr>
      <w:tr w:rsidR="008D40EE" w:rsidRPr="002324DA" w14:paraId="4ECB9D38" w14:textId="77777777" w:rsidTr="7DD4F791">
        <w:trPr>
          <w:trHeight w:val="314"/>
        </w:trPr>
        <w:tc>
          <w:tcPr>
            <w:tcW w:w="1135" w:type="dxa"/>
            <w:tcBorders>
              <w:top w:val="nil"/>
              <w:bottom w:val="nil"/>
            </w:tcBorders>
          </w:tcPr>
          <w:p w14:paraId="6CDAAABD"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BD5123E" w14:textId="4E67433B" w:rsidR="008D40EE" w:rsidRPr="002324DA" w:rsidRDefault="008D40EE" w:rsidP="008D40EE">
            <w:pPr>
              <w:spacing w:line="240" w:lineRule="auto"/>
              <w:jc w:val="center"/>
              <w:rPr>
                <w:color w:val="000000" w:themeColor="text1"/>
                <w:sz w:val="22"/>
              </w:rPr>
            </w:pPr>
            <w:r w:rsidRPr="73A970CE">
              <w:rPr>
                <w:color w:val="000000" w:themeColor="text1"/>
                <w:sz w:val="22"/>
              </w:rPr>
              <w:t>Cả tuần</w:t>
            </w:r>
          </w:p>
        </w:tc>
        <w:tc>
          <w:tcPr>
            <w:tcW w:w="8428" w:type="dxa"/>
            <w:tcBorders>
              <w:top w:val="dotted" w:sz="4" w:space="0" w:color="auto"/>
              <w:left w:val="single" w:sz="4" w:space="0" w:color="auto"/>
              <w:bottom w:val="dotted" w:sz="4" w:space="0" w:color="auto"/>
            </w:tcBorders>
          </w:tcPr>
          <w:p w14:paraId="5829987B" w14:textId="128D17C6" w:rsidR="008D40EE" w:rsidRPr="00033EAB" w:rsidRDefault="008D40EE" w:rsidP="00033EAB">
            <w:pPr>
              <w:pStyle w:val="ListParagraph"/>
              <w:numPr>
                <w:ilvl w:val="0"/>
                <w:numId w:val="3"/>
              </w:numPr>
              <w:tabs>
                <w:tab w:val="left" w:pos="176"/>
              </w:tabs>
              <w:spacing w:line="240" w:lineRule="auto"/>
              <w:ind w:left="205" w:hanging="205"/>
              <w:jc w:val="both"/>
              <w:rPr>
                <w:color w:val="000000" w:themeColor="text1"/>
                <w:sz w:val="22"/>
              </w:rPr>
            </w:pPr>
            <w:r w:rsidRPr="73A970CE">
              <w:rPr>
                <w:color w:val="000000" w:themeColor="text1"/>
                <w:sz w:val="22"/>
              </w:rPr>
              <w:t>Kiểm tra hoạt động đầu năm học tại các đơn vị (Tp: Theo QĐ)</w:t>
            </w:r>
          </w:p>
        </w:tc>
      </w:tr>
      <w:tr w:rsidR="008D40EE" w:rsidRPr="002324DA" w14:paraId="1ECF0159" w14:textId="77777777" w:rsidTr="7DD4F791">
        <w:trPr>
          <w:trHeight w:val="314"/>
        </w:trPr>
        <w:tc>
          <w:tcPr>
            <w:tcW w:w="1135" w:type="dxa"/>
            <w:tcBorders>
              <w:top w:val="single" w:sz="4" w:space="0" w:color="auto"/>
              <w:bottom w:val="nil"/>
            </w:tcBorders>
          </w:tcPr>
          <w:p w14:paraId="74395219" w14:textId="77777777" w:rsidR="008D40EE" w:rsidRPr="002324DA" w:rsidRDefault="008D40EE" w:rsidP="008D40EE">
            <w:pPr>
              <w:widowControl w:val="0"/>
              <w:spacing w:line="240" w:lineRule="auto"/>
              <w:jc w:val="center"/>
              <w:rPr>
                <w:color w:val="000000" w:themeColor="text1"/>
                <w:sz w:val="22"/>
              </w:rPr>
            </w:pPr>
            <w:r w:rsidRPr="002324DA">
              <w:rPr>
                <w:color w:val="000000" w:themeColor="text1"/>
                <w:sz w:val="22"/>
              </w:rPr>
              <w:t>Thứ ba</w:t>
            </w:r>
          </w:p>
          <w:p w14:paraId="560F7162" w14:textId="77777777" w:rsidR="008D40EE" w:rsidRPr="002324DA" w:rsidRDefault="008D40EE" w:rsidP="008D40EE">
            <w:pPr>
              <w:widowControl w:val="0"/>
              <w:spacing w:line="240" w:lineRule="auto"/>
              <w:jc w:val="center"/>
              <w:rPr>
                <w:color w:val="000000" w:themeColor="text1"/>
                <w:sz w:val="22"/>
              </w:rPr>
            </w:pPr>
            <w:r>
              <w:rPr>
                <w:color w:val="000000" w:themeColor="text1"/>
                <w:sz w:val="22"/>
              </w:rPr>
              <w:t>8/10</w:t>
            </w:r>
            <w:r w:rsidRPr="002324DA">
              <w:rPr>
                <w:color w:val="000000" w:themeColor="text1"/>
                <w:sz w:val="22"/>
              </w:rPr>
              <w:t>/19</w:t>
            </w:r>
          </w:p>
        </w:tc>
        <w:tc>
          <w:tcPr>
            <w:tcW w:w="1133" w:type="dxa"/>
            <w:tcBorders>
              <w:top w:val="single" w:sz="4" w:space="0" w:color="auto"/>
              <w:bottom w:val="dotted" w:sz="4" w:space="0" w:color="auto"/>
              <w:right w:val="single" w:sz="4" w:space="0" w:color="auto"/>
            </w:tcBorders>
          </w:tcPr>
          <w:p w14:paraId="297D9073" w14:textId="00E19EAE" w:rsidR="008D40EE" w:rsidRPr="002324DA" w:rsidRDefault="008D40EE" w:rsidP="008D40EE">
            <w:pPr>
              <w:spacing w:line="240" w:lineRule="auto"/>
              <w:jc w:val="center"/>
              <w:rPr>
                <w:color w:val="000000" w:themeColor="text1"/>
                <w:sz w:val="22"/>
              </w:rPr>
            </w:pPr>
            <w:r>
              <w:rPr>
                <w:color w:val="000000" w:themeColor="text1"/>
                <w:sz w:val="22"/>
              </w:rPr>
              <w:t>8g00</w:t>
            </w:r>
          </w:p>
        </w:tc>
        <w:tc>
          <w:tcPr>
            <w:tcW w:w="8428" w:type="dxa"/>
            <w:tcBorders>
              <w:top w:val="single" w:sz="4" w:space="0" w:color="auto"/>
              <w:left w:val="single" w:sz="4" w:space="0" w:color="auto"/>
              <w:bottom w:val="dotted" w:sz="4" w:space="0" w:color="auto"/>
            </w:tcBorders>
          </w:tcPr>
          <w:p w14:paraId="511B4911" w14:textId="3D12319B" w:rsidR="008D40EE" w:rsidRPr="008D40EE" w:rsidRDefault="008D40EE" w:rsidP="008D40EE">
            <w:pPr>
              <w:tabs>
                <w:tab w:val="left" w:pos="176"/>
              </w:tabs>
              <w:spacing w:line="240" w:lineRule="auto"/>
              <w:jc w:val="both"/>
              <w:rPr>
                <w:color w:val="000000" w:themeColor="text1"/>
                <w:sz w:val="22"/>
              </w:rPr>
            </w:pPr>
            <w:r>
              <w:rPr>
                <w:color w:val="000000" w:themeColor="text1"/>
                <w:sz w:val="22"/>
              </w:rPr>
              <w:t>- Dự hội nghị sơ kết xây dựng nền quốc phòng toàn dân giai đoạn 2009 – 2019 tại HT/UB (đ/c Long – TP)</w:t>
            </w:r>
          </w:p>
        </w:tc>
      </w:tr>
      <w:tr w:rsidR="008D40EE" w:rsidRPr="002324DA" w14:paraId="018B7CEE" w14:textId="77777777" w:rsidTr="7DD4F791">
        <w:trPr>
          <w:trHeight w:val="314"/>
        </w:trPr>
        <w:tc>
          <w:tcPr>
            <w:tcW w:w="1135" w:type="dxa"/>
            <w:tcBorders>
              <w:top w:val="nil"/>
              <w:bottom w:val="nil"/>
            </w:tcBorders>
          </w:tcPr>
          <w:p w14:paraId="06736397" w14:textId="77777777" w:rsidR="008D40EE" w:rsidRPr="002324DA" w:rsidRDefault="008D40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3C04A6F" w14:textId="547ADA42" w:rsidR="008D40EE" w:rsidRPr="002324DA" w:rsidRDefault="001D3EED" w:rsidP="008D40E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52F44F1A" w14:textId="122DA334" w:rsidR="008D40EE" w:rsidRPr="001D3EED" w:rsidRDefault="001D3EED" w:rsidP="001D3EED">
            <w:pPr>
              <w:tabs>
                <w:tab w:val="left" w:pos="176"/>
              </w:tabs>
              <w:spacing w:line="240" w:lineRule="auto"/>
              <w:jc w:val="both"/>
              <w:rPr>
                <w:color w:val="000000" w:themeColor="text1"/>
                <w:sz w:val="22"/>
              </w:rPr>
            </w:pPr>
            <w:r>
              <w:rPr>
                <w:color w:val="000000" w:themeColor="text1"/>
                <w:sz w:val="22"/>
              </w:rPr>
              <w:t>- Dự hội nghị tổng kết công tác xây dựng Đảng và thi hành Điều lệ đảng nhiệm kỳ Đại hội XII của Đảng tại HT/QU (đ/c Long – TP)</w:t>
            </w:r>
          </w:p>
        </w:tc>
      </w:tr>
      <w:tr w:rsidR="008D40EE" w:rsidRPr="002324DA" w14:paraId="72B73DE7" w14:textId="77777777" w:rsidTr="7DD4F791">
        <w:trPr>
          <w:trHeight w:val="314"/>
        </w:trPr>
        <w:tc>
          <w:tcPr>
            <w:tcW w:w="1135" w:type="dxa"/>
            <w:tcBorders>
              <w:top w:val="nil"/>
              <w:bottom w:val="nil"/>
            </w:tcBorders>
          </w:tcPr>
          <w:p w14:paraId="5F4459D3" w14:textId="77777777" w:rsidR="008D40EE" w:rsidRPr="002324DA" w:rsidRDefault="008D40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5C36E9AA" w14:textId="7BDAB344" w:rsidR="008D40EE" w:rsidRPr="002324DA" w:rsidRDefault="001D3EED" w:rsidP="008D40E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41AF0748" w14:textId="365EE255" w:rsidR="008D40EE" w:rsidRPr="001D3EED" w:rsidRDefault="001D3EED" w:rsidP="001D3EED">
            <w:pPr>
              <w:tabs>
                <w:tab w:val="left" w:pos="176"/>
              </w:tabs>
              <w:spacing w:line="240" w:lineRule="auto"/>
              <w:jc w:val="both"/>
              <w:rPr>
                <w:color w:val="000000" w:themeColor="text1"/>
                <w:sz w:val="22"/>
              </w:rPr>
            </w:pPr>
            <w:r>
              <w:rPr>
                <w:color w:val="000000" w:themeColor="text1"/>
                <w:sz w:val="22"/>
              </w:rPr>
              <w:t xml:space="preserve">- </w:t>
            </w:r>
            <w:r w:rsidRPr="001D3EED">
              <w:rPr>
                <w:color w:val="000000" w:themeColor="text1"/>
                <w:sz w:val="22"/>
              </w:rPr>
              <w:t xml:space="preserve">Dự tiếp xúc cử tri trước kỳ họp thứ 8, Quốc hội khóa XIV của tổ đại biểu đơn vị 6 tại HT/LĐLĐ </w:t>
            </w:r>
            <w:r>
              <w:rPr>
                <w:color w:val="000000" w:themeColor="text1"/>
                <w:sz w:val="22"/>
              </w:rPr>
              <w:t>(đ/c</w:t>
            </w:r>
            <w:r w:rsidR="00EC1FEE">
              <w:rPr>
                <w:color w:val="000000" w:themeColor="text1"/>
                <w:sz w:val="22"/>
              </w:rPr>
              <w:t xml:space="preserve"> Bảo)</w:t>
            </w:r>
          </w:p>
        </w:tc>
      </w:tr>
      <w:tr w:rsidR="00FE460C" w:rsidRPr="002324DA" w14:paraId="452122FF" w14:textId="77777777" w:rsidTr="7DD4F791">
        <w:trPr>
          <w:trHeight w:val="314"/>
        </w:trPr>
        <w:tc>
          <w:tcPr>
            <w:tcW w:w="1135" w:type="dxa"/>
            <w:tcBorders>
              <w:top w:val="nil"/>
              <w:bottom w:val="nil"/>
            </w:tcBorders>
          </w:tcPr>
          <w:p w14:paraId="013BA283" w14:textId="77777777" w:rsidR="00FE460C" w:rsidRPr="002324DA" w:rsidRDefault="00FE460C"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7D62E2A" w14:textId="234878B7" w:rsidR="00FE460C" w:rsidRDefault="00FE460C" w:rsidP="008D40E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1EB5F267" w14:textId="03435FA1" w:rsidR="00FE460C" w:rsidRDefault="00FE460C" w:rsidP="001D3EED">
            <w:pPr>
              <w:tabs>
                <w:tab w:val="left" w:pos="176"/>
              </w:tabs>
              <w:spacing w:line="240" w:lineRule="auto"/>
              <w:jc w:val="both"/>
              <w:rPr>
                <w:color w:val="000000" w:themeColor="text1"/>
                <w:sz w:val="22"/>
              </w:rPr>
            </w:pPr>
            <w:r>
              <w:rPr>
                <w:color w:val="000000" w:themeColor="text1"/>
                <w:sz w:val="22"/>
              </w:rPr>
              <w:t>- Dự hội nghị tuyên truyền về ứng phó biến đổi khó hậu và phong trào “Chống rác thải nhựa” tại TT.BDCT (Tp: CB, CC Phòng GDĐT)</w:t>
            </w:r>
          </w:p>
        </w:tc>
      </w:tr>
      <w:tr w:rsidR="008D40EE" w:rsidRPr="002324DA" w14:paraId="587AFA12" w14:textId="77777777" w:rsidTr="7DD4F791">
        <w:trPr>
          <w:trHeight w:val="314"/>
        </w:trPr>
        <w:tc>
          <w:tcPr>
            <w:tcW w:w="1135" w:type="dxa"/>
            <w:tcBorders>
              <w:top w:val="nil"/>
              <w:bottom w:val="nil"/>
            </w:tcBorders>
          </w:tcPr>
          <w:p w14:paraId="7ACEC492" w14:textId="77777777" w:rsidR="008D40EE" w:rsidRPr="002324DA" w:rsidRDefault="008D40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9580667" w14:textId="28A35D02" w:rsidR="008D40EE" w:rsidRPr="002324DA" w:rsidRDefault="00FE460C" w:rsidP="008D40E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70FA96E0" w14:textId="333828D4" w:rsidR="008D40EE" w:rsidRPr="00FE460C" w:rsidRDefault="00FE460C" w:rsidP="00FE460C">
            <w:pPr>
              <w:tabs>
                <w:tab w:val="left" w:pos="176"/>
              </w:tabs>
              <w:spacing w:line="240" w:lineRule="auto"/>
              <w:jc w:val="both"/>
              <w:rPr>
                <w:color w:val="000000" w:themeColor="text1"/>
                <w:sz w:val="22"/>
              </w:rPr>
            </w:pPr>
            <w:r>
              <w:rPr>
                <w:color w:val="000000" w:themeColor="text1"/>
                <w:sz w:val="22"/>
              </w:rPr>
              <w:t xml:space="preserve">- Kiểm tra công tác triển khai và thực hiện chính sách dân tộc năm 2019 tại UBND Phường 3 (đ/c </w:t>
            </w:r>
            <w:r w:rsidR="00EC1FEE">
              <w:rPr>
                <w:color w:val="000000" w:themeColor="text1"/>
                <w:sz w:val="22"/>
              </w:rPr>
              <w:t>Bảo , Trà , Huyền)</w:t>
            </w:r>
          </w:p>
        </w:tc>
      </w:tr>
      <w:tr w:rsidR="008D40EE" w:rsidRPr="002324DA" w14:paraId="0E3F2B21" w14:textId="77777777" w:rsidTr="7DD4F791">
        <w:trPr>
          <w:trHeight w:val="314"/>
        </w:trPr>
        <w:tc>
          <w:tcPr>
            <w:tcW w:w="1135" w:type="dxa"/>
            <w:tcBorders>
              <w:top w:val="nil"/>
              <w:bottom w:val="nil"/>
            </w:tcBorders>
          </w:tcPr>
          <w:p w14:paraId="00D8778F" w14:textId="77777777" w:rsidR="008D40EE" w:rsidRPr="002324DA" w:rsidRDefault="008D40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B6F5576" w14:textId="2967898E" w:rsidR="008D40EE" w:rsidRPr="002324DA" w:rsidRDefault="00FE460C" w:rsidP="008D40EE">
            <w:pPr>
              <w:spacing w:line="240" w:lineRule="auto"/>
              <w:jc w:val="center"/>
              <w:rPr>
                <w:color w:val="000000" w:themeColor="text1"/>
                <w:sz w:val="22"/>
              </w:rPr>
            </w:pPr>
            <w:r>
              <w:rPr>
                <w:color w:val="000000" w:themeColor="text1"/>
                <w:sz w:val="22"/>
              </w:rPr>
              <w:t>15g30</w:t>
            </w:r>
          </w:p>
        </w:tc>
        <w:tc>
          <w:tcPr>
            <w:tcW w:w="8428" w:type="dxa"/>
            <w:tcBorders>
              <w:top w:val="dotted" w:sz="4" w:space="0" w:color="auto"/>
              <w:left w:val="single" w:sz="4" w:space="0" w:color="auto"/>
              <w:bottom w:val="dotted" w:sz="4" w:space="0" w:color="auto"/>
            </w:tcBorders>
          </w:tcPr>
          <w:p w14:paraId="492E3F4C" w14:textId="6D0F4980" w:rsidR="008D40EE" w:rsidRPr="00FE460C" w:rsidRDefault="00FE460C" w:rsidP="00FE460C">
            <w:pPr>
              <w:tabs>
                <w:tab w:val="left" w:pos="176"/>
              </w:tabs>
              <w:spacing w:line="240" w:lineRule="auto"/>
              <w:jc w:val="both"/>
              <w:rPr>
                <w:color w:val="000000" w:themeColor="text1"/>
                <w:sz w:val="22"/>
              </w:rPr>
            </w:pPr>
            <w:r>
              <w:rPr>
                <w:color w:val="000000" w:themeColor="text1"/>
                <w:sz w:val="22"/>
              </w:rPr>
              <w:t>- Kiểm tra công tác triển khai và thực hiện chính sách dân tộc năm 2019 tại UBND Phường 13 (đ/c</w:t>
            </w:r>
            <w:r w:rsidR="00EC1FEE">
              <w:rPr>
                <w:color w:val="000000" w:themeColor="text1"/>
                <w:sz w:val="22"/>
              </w:rPr>
              <w:t xml:space="preserve"> </w:t>
            </w:r>
            <w:r w:rsidR="00EC1FEE">
              <w:rPr>
                <w:color w:val="000000" w:themeColor="text1"/>
                <w:sz w:val="22"/>
              </w:rPr>
              <w:t>Bảo , Trà , Huyền)</w:t>
            </w:r>
          </w:p>
        </w:tc>
      </w:tr>
      <w:tr w:rsidR="008D40EE" w:rsidRPr="002324DA" w14:paraId="26ADCB91" w14:textId="77777777" w:rsidTr="7DD4F791">
        <w:trPr>
          <w:trHeight w:val="314"/>
        </w:trPr>
        <w:tc>
          <w:tcPr>
            <w:tcW w:w="1135" w:type="dxa"/>
            <w:tcBorders>
              <w:top w:val="nil"/>
              <w:bottom w:val="nil"/>
            </w:tcBorders>
          </w:tcPr>
          <w:p w14:paraId="28664AFC" w14:textId="77777777" w:rsidR="008D40EE" w:rsidRPr="002324DA" w:rsidRDefault="008D40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77576FA6" w14:textId="1798597D" w:rsidR="008D40EE" w:rsidRPr="002324DA" w:rsidRDefault="008D40EE" w:rsidP="008D40EE">
            <w:pPr>
              <w:spacing w:line="240" w:lineRule="auto"/>
              <w:jc w:val="center"/>
              <w:rPr>
                <w:color w:val="000000" w:themeColor="text1"/>
                <w:sz w:val="22"/>
              </w:rPr>
            </w:pPr>
            <w:r w:rsidRPr="19B6B84C">
              <w:rPr>
                <w:color w:val="000000" w:themeColor="text1"/>
                <w:sz w:val="22"/>
              </w:rPr>
              <w:t>15g30</w:t>
            </w:r>
          </w:p>
        </w:tc>
        <w:tc>
          <w:tcPr>
            <w:tcW w:w="8428" w:type="dxa"/>
            <w:tcBorders>
              <w:top w:val="dotted" w:sz="4" w:space="0" w:color="auto"/>
              <w:left w:val="single" w:sz="4" w:space="0" w:color="auto"/>
              <w:bottom w:val="dotted" w:sz="4" w:space="0" w:color="auto"/>
            </w:tcBorders>
          </w:tcPr>
          <w:p w14:paraId="706325CB" w14:textId="42AC9B18" w:rsidR="008D40EE" w:rsidRPr="00FE460C" w:rsidRDefault="00FE460C" w:rsidP="00FE460C">
            <w:pPr>
              <w:tabs>
                <w:tab w:val="left" w:pos="176"/>
              </w:tabs>
              <w:spacing w:line="240" w:lineRule="auto"/>
              <w:jc w:val="both"/>
              <w:rPr>
                <w:color w:val="000000" w:themeColor="text1"/>
                <w:sz w:val="22"/>
              </w:rPr>
            </w:pPr>
            <w:r>
              <w:rPr>
                <w:color w:val="000000" w:themeColor="text1"/>
                <w:sz w:val="22"/>
              </w:rPr>
              <w:t xml:space="preserve">- </w:t>
            </w:r>
            <w:r w:rsidR="008D40EE" w:rsidRPr="00FE460C">
              <w:rPr>
                <w:color w:val="000000" w:themeColor="text1"/>
                <w:sz w:val="22"/>
              </w:rPr>
              <w:t>Các lớp bồi dưỡng học sinh giỏi văn, Anh, Tóa, Lý, Hóa học tại CS 2 trường BDGD số 485 Nguyễn Kiệm</w:t>
            </w:r>
          </w:p>
        </w:tc>
      </w:tr>
      <w:tr w:rsidR="00EC1FEE" w:rsidRPr="002324DA" w14:paraId="21904422" w14:textId="77777777" w:rsidTr="7DD4F791">
        <w:trPr>
          <w:trHeight w:val="314"/>
        </w:trPr>
        <w:tc>
          <w:tcPr>
            <w:tcW w:w="1135" w:type="dxa"/>
            <w:tcBorders>
              <w:top w:val="nil"/>
              <w:bottom w:val="nil"/>
            </w:tcBorders>
          </w:tcPr>
          <w:p w14:paraId="4987058C" w14:textId="77777777" w:rsidR="00EC1FEE" w:rsidRPr="002324DA" w:rsidRDefault="00EC1FEE" w:rsidP="008D40EE">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5BEC9E5B" w14:textId="36929C3A" w:rsidR="00EC1FEE" w:rsidRPr="19B6B84C" w:rsidRDefault="00EC1FEE" w:rsidP="008D40EE">
            <w:pPr>
              <w:spacing w:line="240" w:lineRule="auto"/>
              <w:jc w:val="center"/>
              <w:rPr>
                <w:color w:val="000000" w:themeColor="text1"/>
                <w:sz w:val="22"/>
              </w:rPr>
            </w:pPr>
            <w:r>
              <w:rPr>
                <w:color w:val="000000" w:themeColor="text1"/>
                <w:sz w:val="22"/>
              </w:rPr>
              <w:t>16g30</w:t>
            </w:r>
          </w:p>
        </w:tc>
        <w:tc>
          <w:tcPr>
            <w:tcW w:w="8428" w:type="dxa"/>
            <w:tcBorders>
              <w:top w:val="dotted" w:sz="4" w:space="0" w:color="auto"/>
              <w:left w:val="single" w:sz="4" w:space="0" w:color="auto"/>
              <w:bottom w:val="dotted" w:sz="4" w:space="0" w:color="auto"/>
            </w:tcBorders>
          </w:tcPr>
          <w:p w14:paraId="1F83E260" w14:textId="3F37A3BF" w:rsidR="00EC1FEE" w:rsidRDefault="00EC1FEE" w:rsidP="00FE460C">
            <w:pPr>
              <w:tabs>
                <w:tab w:val="left" w:pos="176"/>
              </w:tabs>
              <w:spacing w:line="240" w:lineRule="auto"/>
              <w:jc w:val="both"/>
              <w:rPr>
                <w:color w:val="000000" w:themeColor="text1"/>
                <w:sz w:val="22"/>
              </w:rPr>
            </w:pPr>
            <w:r>
              <w:rPr>
                <w:color w:val="000000" w:themeColor="text1"/>
                <w:sz w:val="22"/>
              </w:rPr>
              <w:t>- Họp Cấp ủy Chi bộ PGD</w:t>
            </w:r>
          </w:p>
        </w:tc>
      </w:tr>
      <w:tr w:rsidR="008D40EE" w:rsidRPr="002324DA" w14:paraId="2CF1635B" w14:textId="77777777" w:rsidTr="7DD4F791">
        <w:trPr>
          <w:trHeight w:val="314"/>
        </w:trPr>
        <w:tc>
          <w:tcPr>
            <w:tcW w:w="1135" w:type="dxa"/>
            <w:tcBorders>
              <w:top w:val="single" w:sz="4" w:space="0" w:color="auto"/>
              <w:bottom w:val="nil"/>
            </w:tcBorders>
          </w:tcPr>
          <w:p w14:paraId="013EFED4" w14:textId="77777777" w:rsidR="008D40EE" w:rsidRPr="002324DA" w:rsidRDefault="008D40EE" w:rsidP="008D40EE">
            <w:pPr>
              <w:widowControl w:val="0"/>
              <w:spacing w:line="240" w:lineRule="auto"/>
              <w:jc w:val="center"/>
              <w:rPr>
                <w:color w:val="000000" w:themeColor="text1"/>
                <w:sz w:val="22"/>
              </w:rPr>
            </w:pPr>
            <w:r w:rsidRPr="002324DA">
              <w:rPr>
                <w:color w:val="000000" w:themeColor="text1"/>
                <w:sz w:val="22"/>
              </w:rPr>
              <w:t>Thứ tư</w:t>
            </w:r>
          </w:p>
          <w:p w14:paraId="68C2CB74" w14:textId="77777777" w:rsidR="008D40EE" w:rsidRPr="002324DA" w:rsidRDefault="008D40EE" w:rsidP="008D40EE">
            <w:pPr>
              <w:widowControl w:val="0"/>
              <w:spacing w:line="240" w:lineRule="auto"/>
              <w:jc w:val="center"/>
              <w:rPr>
                <w:color w:val="000000" w:themeColor="text1"/>
                <w:sz w:val="22"/>
              </w:rPr>
            </w:pPr>
            <w:r>
              <w:rPr>
                <w:color w:val="000000" w:themeColor="text1"/>
                <w:sz w:val="22"/>
              </w:rPr>
              <w:t>9/10</w:t>
            </w:r>
            <w:r w:rsidRPr="002324DA">
              <w:rPr>
                <w:color w:val="000000" w:themeColor="text1"/>
                <w:sz w:val="22"/>
              </w:rPr>
              <w:t>/19</w:t>
            </w:r>
          </w:p>
        </w:tc>
        <w:tc>
          <w:tcPr>
            <w:tcW w:w="1133" w:type="dxa"/>
            <w:tcBorders>
              <w:top w:val="single" w:sz="4" w:space="0" w:color="auto"/>
              <w:bottom w:val="dotted" w:sz="4" w:space="0" w:color="auto"/>
              <w:right w:val="single" w:sz="4" w:space="0" w:color="auto"/>
            </w:tcBorders>
          </w:tcPr>
          <w:p w14:paraId="14040313" w14:textId="0AAE3139" w:rsidR="008D40EE" w:rsidRPr="002324DA" w:rsidRDefault="008D40EE" w:rsidP="008D40EE">
            <w:pPr>
              <w:spacing w:line="240" w:lineRule="auto"/>
              <w:jc w:val="center"/>
              <w:rPr>
                <w:color w:val="000000" w:themeColor="text1"/>
                <w:sz w:val="22"/>
              </w:rPr>
            </w:pPr>
            <w:r w:rsidRPr="19B6B84C">
              <w:rPr>
                <w:color w:val="000000" w:themeColor="text1"/>
                <w:sz w:val="22"/>
              </w:rPr>
              <w:t>7g30</w:t>
            </w:r>
          </w:p>
        </w:tc>
        <w:tc>
          <w:tcPr>
            <w:tcW w:w="8428" w:type="dxa"/>
            <w:tcBorders>
              <w:top w:val="single" w:sz="4" w:space="0" w:color="auto"/>
              <w:left w:val="single" w:sz="4" w:space="0" w:color="auto"/>
              <w:bottom w:val="dotted" w:sz="4" w:space="0" w:color="auto"/>
            </w:tcBorders>
          </w:tcPr>
          <w:p w14:paraId="78F6BE59" w14:textId="1831EB37" w:rsidR="008D40EE" w:rsidRPr="00033EAB" w:rsidRDefault="00033EAB" w:rsidP="00033EAB">
            <w:pPr>
              <w:tabs>
                <w:tab w:val="left" w:pos="176"/>
              </w:tabs>
              <w:spacing w:line="240" w:lineRule="auto"/>
              <w:jc w:val="both"/>
              <w:rPr>
                <w:color w:val="000000" w:themeColor="text1"/>
                <w:sz w:val="22"/>
              </w:rPr>
            </w:pPr>
            <w:r>
              <w:rPr>
                <w:color w:val="000000" w:themeColor="text1"/>
                <w:sz w:val="22"/>
              </w:rPr>
              <w:t xml:space="preserve">- </w:t>
            </w:r>
            <w:r w:rsidR="008D40EE" w:rsidRPr="00033EAB">
              <w:rPr>
                <w:color w:val="000000" w:themeColor="text1"/>
                <w:sz w:val="22"/>
              </w:rPr>
              <w:t>Tập huấn triển khai bộ tài liệu hoạt động trải nghiệm và giáo dục địa phương cấp tiểu học tại trường Nguyễn Văn Trỗi số 2 Vĩnh Khánh Q4 (Tp:</w:t>
            </w:r>
            <w:r>
              <w:rPr>
                <w:color w:val="000000" w:themeColor="text1"/>
                <w:sz w:val="22"/>
              </w:rPr>
              <w:t xml:space="preserve"> </w:t>
            </w:r>
            <w:r w:rsidR="008D40EE" w:rsidRPr="00033EAB">
              <w:rPr>
                <w:color w:val="000000" w:themeColor="text1"/>
                <w:sz w:val="22"/>
              </w:rPr>
              <w:t>Đ/c Đến - PTP, Thảo, Hiền- CVTih, 02 PHT (Hồ V Huê , CBQuát), 02 gv cố</w:t>
            </w:r>
            <w:r>
              <w:rPr>
                <w:color w:val="000000" w:themeColor="text1"/>
                <w:sz w:val="22"/>
              </w:rPr>
              <w:t>t cán (đ/c Thúy GV HVH,</w:t>
            </w:r>
            <w:r w:rsidR="008D40EE" w:rsidRPr="00033EAB">
              <w:rPr>
                <w:color w:val="000000" w:themeColor="text1"/>
                <w:sz w:val="22"/>
              </w:rPr>
              <w:t xml:space="preserve"> Tân GV CBQ)</w:t>
            </w:r>
          </w:p>
        </w:tc>
      </w:tr>
      <w:tr w:rsidR="008D40EE" w:rsidRPr="002324DA" w14:paraId="7D012887" w14:textId="77777777" w:rsidTr="7DD4F791">
        <w:trPr>
          <w:trHeight w:val="314"/>
        </w:trPr>
        <w:tc>
          <w:tcPr>
            <w:tcW w:w="1135" w:type="dxa"/>
            <w:tcBorders>
              <w:top w:val="nil"/>
              <w:bottom w:val="nil"/>
            </w:tcBorders>
          </w:tcPr>
          <w:p w14:paraId="437D59D3"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AEBBD3C" w14:textId="40437855" w:rsidR="008D40EE" w:rsidRPr="002324DA" w:rsidRDefault="008D40EE" w:rsidP="008D40EE">
            <w:pPr>
              <w:spacing w:line="240" w:lineRule="auto"/>
              <w:jc w:val="center"/>
              <w:rPr>
                <w:color w:val="000000" w:themeColor="text1"/>
                <w:sz w:val="22"/>
              </w:rPr>
            </w:pPr>
            <w:r w:rsidRPr="7DCEB628">
              <w:rPr>
                <w:color w:val="000000" w:themeColor="text1"/>
                <w:sz w:val="22"/>
              </w:rPr>
              <w:t>8g00</w:t>
            </w:r>
          </w:p>
        </w:tc>
        <w:tc>
          <w:tcPr>
            <w:tcW w:w="8428" w:type="dxa"/>
            <w:tcBorders>
              <w:top w:val="dotted" w:sz="4" w:space="0" w:color="auto"/>
              <w:left w:val="single" w:sz="4" w:space="0" w:color="auto"/>
              <w:bottom w:val="dotted" w:sz="4" w:space="0" w:color="auto"/>
            </w:tcBorders>
          </w:tcPr>
          <w:p w14:paraId="00C76883" w14:textId="0B7F2BA6" w:rsidR="008D40EE" w:rsidRPr="00033EAB" w:rsidRDefault="00033EAB" w:rsidP="00033EAB">
            <w:pPr>
              <w:tabs>
                <w:tab w:val="left" w:pos="176"/>
              </w:tabs>
              <w:spacing w:line="240" w:lineRule="auto"/>
              <w:jc w:val="both"/>
              <w:rPr>
                <w:color w:val="000000" w:themeColor="text1"/>
                <w:sz w:val="22"/>
              </w:rPr>
            </w:pPr>
            <w:r>
              <w:rPr>
                <w:color w:val="000000" w:themeColor="text1"/>
                <w:sz w:val="22"/>
              </w:rPr>
              <w:t xml:space="preserve">- </w:t>
            </w:r>
            <w:r w:rsidR="008D40EE" w:rsidRPr="00033EAB">
              <w:rPr>
                <w:color w:val="000000" w:themeColor="text1"/>
                <w:sz w:val="22"/>
              </w:rPr>
              <w:t>Họp chuyên môn HĐGDNGLL tại cơ sở 3 trường BDGD số 331 Đỗ Tấn Phong, phường 9, Phú Nhuận (Tp: Đ/c Long-TP, Bảo -TTPT, Huyền-TLTN, Phúc-PGD, T Cường- HT CVL, đại diện BGH trường THCS toàn quận)</w:t>
            </w:r>
          </w:p>
        </w:tc>
      </w:tr>
      <w:tr w:rsidR="008D40EE" w:rsidRPr="002324DA" w14:paraId="3B431320" w14:textId="77777777" w:rsidTr="7DD4F791">
        <w:trPr>
          <w:trHeight w:val="314"/>
        </w:trPr>
        <w:tc>
          <w:tcPr>
            <w:tcW w:w="1135" w:type="dxa"/>
            <w:tcBorders>
              <w:top w:val="nil"/>
              <w:bottom w:val="nil"/>
            </w:tcBorders>
          </w:tcPr>
          <w:p w14:paraId="3F9CE5DC"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12AECBC" w14:textId="195423EB" w:rsidR="008D40EE" w:rsidRPr="002324DA" w:rsidRDefault="00EC1FEE" w:rsidP="008D40EE">
            <w:pPr>
              <w:spacing w:line="240" w:lineRule="auto"/>
              <w:jc w:val="center"/>
              <w:rPr>
                <w:color w:val="000000" w:themeColor="text1"/>
                <w:sz w:val="22"/>
              </w:rPr>
            </w:pPr>
            <w:r>
              <w:rPr>
                <w:color w:val="000000" w:themeColor="text1"/>
                <w:sz w:val="22"/>
              </w:rPr>
              <w:t>9</w:t>
            </w:r>
            <w:r w:rsidR="008D40EE" w:rsidRPr="7DD4F791">
              <w:rPr>
                <w:color w:val="000000" w:themeColor="text1"/>
                <w:sz w:val="22"/>
              </w:rPr>
              <w:t>g00</w:t>
            </w:r>
          </w:p>
        </w:tc>
        <w:tc>
          <w:tcPr>
            <w:tcW w:w="8428" w:type="dxa"/>
            <w:tcBorders>
              <w:top w:val="dotted" w:sz="4" w:space="0" w:color="auto"/>
              <w:left w:val="single" w:sz="4" w:space="0" w:color="auto"/>
              <w:bottom w:val="dotted" w:sz="4" w:space="0" w:color="auto"/>
            </w:tcBorders>
          </w:tcPr>
          <w:p w14:paraId="66C8AA88" w14:textId="078B3DC8" w:rsidR="008D40EE" w:rsidRPr="002324DA" w:rsidRDefault="00EC1FEE" w:rsidP="008D40EE">
            <w:pPr>
              <w:tabs>
                <w:tab w:val="left" w:pos="176"/>
              </w:tabs>
              <w:spacing w:line="240" w:lineRule="auto"/>
              <w:jc w:val="both"/>
              <w:rPr>
                <w:color w:val="000000" w:themeColor="text1"/>
                <w:sz w:val="22"/>
              </w:rPr>
            </w:pPr>
            <w:r w:rsidRPr="7DD4F791">
              <w:rPr>
                <w:rFonts w:eastAsia="Times New Roman"/>
                <w:color w:val="000000" w:themeColor="text1"/>
                <w:sz w:val="22"/>
              </w:rPr>
              <w:t>- Họp bốc thăm thi đấu môn Cầu lông, Hội khỏe Phù Đổng cấp quận tại CLB Thể thao học đường (18A Hoàng Diệu, P10, QPN). (Tp: đ/c Cẩn-PGD, GV thể dục các đ/c Tih, THCS CL,TT)</w:t>
            </w:r>
          </w:p>
        </w:tc>
      </w:tr>
      <w:tr w:rsidR="008D40EE" w:rsidRPr="002324DA" w14:paraId="2D5AFEE7" w14:textId="77777777" w:rsidTr="7DD4F791">
        <w:trPr>
          <w:trHeight w:val="314"/>
        </w:trPr>
        <w:tc>
          <w:tcPr>
            <w:tcW w:w="1135" w:type="dxa"/>
            <w:tcBorders>
              <w:top w:val="nil"/>
              <w:bottom w:val="nil"/>
            </w:tcBorders>
          </w:tcPr>
          <w:p w14:paraId="17419143"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96E7AA0" w14:textId="3F9C7491" w:rsidR="008D40EE" w:rsidRPr="002324DA" w:rsidRDefault="00EC1FEE" w:rsidP="008D40EE">
            <w:pPr>
              <w:spacing w:line="240" w:lineRule="auto"/>
              <w:jc w:val="center"/>
              <w:rPr>
                <w:color w:val="000000" w:themeColor="text1"/>
                <w:sz w:val="22"/>
              </w:rPr>
            </w:pPr>
            <w:r>
              <w:rPr>
                <w:color w:val="000000" w:themeColor="text1"/>
                <w:sz w:val="22"/>
              </w:rPr>
              <w:t>14</w:t>
            </w:r>
            <w:r w:rsidR="008D40EE" w:rsidRPr="7DD4F791">
              <w:rPr>
                <w:color w:val="000000" w:themeColor="text1"/>
                <w:sz w:val="22"/>
              </w:rPr>
              <w:t>g00</w:t>
            </w:r>
          </w:p>
        </w:tc>
        <w:tc>
          <w:tcPr>
            <w:tcW w:w="8428" w:type="dxa"/>
            <w:tcBorders>
              <w:top w:val="dotted" w:sz="4" w:space="0" w:color="auto"/>
              <w:left w:val="single" w:sz="4" w:space="0" w:color="auto"/>
              <w:bottom w:val="dotted" w:sz="4" w:space="0" w:color="auto"/>
            </w:tcBorders>
          </w:tcPr>
          <w:p w14:paraId="2E632A50" w14:textId="1B82E4AB" w:rsidR="008D40EE" w:rsidRPr="002324DA" w:rsidRDefault="00EC1FEE" w:rsidP="00EC1FEE">
            <w:pPr>
              <w:tabs>
                <w:tab w:val="left" w:pos="176"/>
              </w:tabs>
              <w:spacing w:line="240" w:lineRule="auto"/>
              <w:jc w:val="both"/>
              <w:rPr>
                <w:color w:val="000000" w:themeColor="text1"/>
                <w:sz w:val="22"/>
              </w:rPr>
            </w:pPr>
            <w:r w:rsidRPr="7DD4F791">
              <w:rPr>
                <w:color w:val="000000" w:themeColor="text1"/>
                <w:sz w:val="22"/>
              </w:rPr>
              <w:t>-Họp giao ban Hiệu trưởng bậc THCS tại PGD (Tp: đ/c Long-TP, CV tổ PT, t.Hùng-PHT BDGD, HT các đơn vị THCS CL-TT)</w:t>
            </w:r>
          </w:p>
        </w:tc>
      </w:tr>
      <w:tr w:rsidR="00EC1FEE" w:rsidRPr="002324DA" w14:paraId="0E750BA6" w14:textId="77777777" w:rsidTr="7DD4F791">
        <w:trPr>
          <w:trHeight w:val="314"/>
        </w:trPr>
        <w:tc>
          <w:tcPr>
            <w:tcW w:w="1135" w:type="dxa"/>
            <w:tcBorders>
              <w:top w:val="nil"/>
              <w:bottom w:val="nil"/>
            </w:tcBorders>
          </w:tcPr>
          <w:p w14:paraId="3EA7EC96" w14:textId="77777777" w:rsidR="00EC1FEE" w:rsidRPr="002324DA" w:rsidRDefault="00EC1F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B2C167A" w14:textId="07E408A5" w:rsidR="00EC1FEE" w:rsidRPr="7DD4F791" w:rsidRDefault="00EC1FEE" w:rsidP="008D40EE">
            <w:pPr>
              <w:spacing w:line="240" w:lineRule="auto"/>
              <w:jc w:val="center"/>
              <w:rPr>
                <w:color w:val="000000" w:themeColor="text1"/>
                <w:sz w:val="22"/>
              </w:rPr>
            </w:pPr>
            <w:r>
              <w:rPr>
                <w:color w:val="000000" w:themeColor="text1"/>
                <w:sz w:val="22"/>
              </w:rPr>
              <w:t>16g00</w:t>
            </w:r>
          </w:p>
        </w:tc>
        <w:tc>
          <w:tcPr>
            <w:tcW w:w="8428" w:type="dxa"/>
            <w:tcBorders>
              <w:top w:val="dotted" w:sz="4" w:space="0" w:color="auto"/>
              <w:left w:val="single" w:sz="4" w:space="0" w:color="auto"/>
              <w:bottom w:val="dotted" w:sz="4" w:space="0" w:color="auto"/>
            </w:tcBorders>
          </w:tcPr>
          <w:p w14:paraId="756713F1" w14:textId="0C9277CF" w:rsidR="00EC1FEE" w:rsidRPr="7DD4F791" w:rsidRDefault="00EC1FEE" w:rsidP="008D40EE">
            <w:pPr>
              <w:tabs>
                <w:tab w:val="left" w:pos="176"/>
              </w:tabs>
              <w:spacing w:line="240" w:lineRule="auto"/>
              <w:jc w:val="both"/>
              <w:rPr>
                <w:rFonts w:eastAsia="Times New Roman"/>
                <w:color w:val="000000" w:themeColor="text1"/>
                <w:sz w:val="22"/>
              </w:rPr>
            </w:pPr>
            <w:r>
              <w:rPr>
                <w:rFonts w:eastAsia="Times New Roman"/>
                <w:color w:val="000000" w:themeColor="text1"/>
                <w:sz w:val="22"/>
              </w:rPr>
              <w:t>- Họp Chi bộ PGD</w:t>
            </w:r>
            <w:bookmarkStart w:id="0" w:name="_GoBack"/>
            <w:bookmarkEnd w:id="0"/>
          </w:p>
        </w:tc>
      </w:tr>
      <w:tr w:rsidR="008D40EE" w:rsidRPr="002324DA" w14:paraId="7DA17C7F" w14:textId="77777777" w:rsidTr="7DD4F791">
        <w:trPr>
          <w:trHeight w:val="376"/>
        </w:trPr>
        <w:tc>
          <w:tcPr>
            <w:tcW w:w="1135" w:type="dxa"/>
            <w:tcBorders>
              <w:bottom w:val="nil"/>
            </w:tcBorders>
          </w:tcPr>
          <w:p w14:paraId="3260F654" w14:textId="77777777" w:rsidR="008D40EE" w:rsidRPr="002324DA" w:rsidRDefault="008D40EE" w:rsidP="008D40EE">
            <w:pPr>
              <w:widowControl w:val="0"/>
              <w:spacing w:line="240" w:lineRule="auto"/>
              <w:jc w:val="center"/>
              <w:rPr>
                <w:color w:val="000000" w:themeColor="text1"/>
                <w:sz w:val="22"/>
              </w:rPr>
            </w:pPr>
            <w:r w:rsidRPr="002324DA">
              <w:rPr>
                <w:color w:val="000000" w:themeColor="text1"/>
                <w:sz w:val="22"/>
              </w:rPr>
              <w:t>Thứ năm</w:t>
            </w:r>
          </w:p>
          <w:p w14:paraId="4CD6B135" w14:textId="77777777" w:rsidR="008D40EE" w:rsidRPr="002324DA" w:rsidRDefault="008D40EE" w:rsidP="008D40EE">
            <w:pPr>
              <w:widowControl w:val="0"/>
              <w:spacing w:line="240" w:lineRule="auto"/>
              <w:jc w:val="center"/>
              <w:rPr>
                <w:color w:val="000000" w:themeColor="text1"/>
                <w:sz w:val="22"/>
              </w:rPr>
            </w:pPr>
            <w:r>
              <w:rPr>
                <w:color w:val="000000" w:themeColor="text1"/>
                <w:sz w:val="22"/>
              </w:rPr>
              <w:t>10/10</w:t>
            </w:r>
            <w:r w:rsidRPr="002324DA">
              <w:rPr>
                <w:color w:val="000000" w:themeColor="text1"/>
                <w:sz w:val="22"/>
              </w:rPr>
              <w:t>/19</w:t>
            </w:r>
          </w:p>
        </w:tc>
        <w:tc>
          <w:tcPr>
            <w:tcW w:w="1133" w:type="dxa"/>
            <w:tcBorders>
              <w:bottom w:val="dotted" w:sz="4" w:space="0" w:color="auto"/>
            </w:tcBorders>
          </w:tcPr>
          <w:p w14:paraId="63591D09" w14:textId="4B7C250D" w:rsidR="008D40EE" w:rsidRPr="002324DA" w:rsidRDefault="008D40EE" w:rsidP="008D40EE">
            <w:pPr>
              <w:spacing w:line="240" w:lineRule="auto"/>
              <w:jc w:val="center"/>
              <w:rPr>
                <w:color w:val="000000" w:themeColor="text1"/>
                <w:sz w:val="22"/>
              </w:rPr>
            </w:pPr>
            <w:r w:rsidRPr="4644908A">
              <w:rPr>
                <w:color w:val="000000" w:themeColor="text1"/>
                <w:sz w:val="22"/>
              </w:rPr>
              <w:t>7g30</w:t>
            </w:r>
          </w:p>
        </w:tc>
        <w:tc>
          <w:tcPr>
            <w:tcW w:w="8428" w:type="dxa"/>
            <w:tcBorders>
              <w:bottom w:val="dotted" w:sz="4" w:space="0" w:color="auto"/>
            </w:tcBorders>
          </w:tcPr>
          <w:p w14:paraId="6CBBD9DA" w14:textId="54CCFAFB" w:rsidR="008D40EE" w:rsidRPr="00FE460C" w:rsidRDefault="00FE460C" w:rsidP="00FE460C">
            <w:pPr>
              <w:tabs>
                <w:tab w:val="left" w:pos="176"/>
              </w:tabs>
              <w:spacing w:line="240" w:lineRule="auto"/>
              <w:jc w:val="both"/>
              <w:rPr>
                <w:sz w:val="22"/>
              </w:rPr>
            </w:pPr>
            <w:r>
              <w:rPr>
                <w:sz w:val="22"/>
              </w:rPr>
              <w:t xml:space="preserve">- </w:t>
            </w:r>
            <w:r w:rsidR="008D40EE" w:rsidRPr="00FE460C">
              <w:rPr>
                <w:sz w:val="22"/>
              </w:rPr>
              <w:t>Tổ chức kiểm tra “Cộng đồng học tập” tại Trung tâm Bồi dưỡng Chính trị quận Phú Nhuận, số 178 Lê Văn Sỹ, Phường 10, quận Phú Nhuận. (Tp: BLĐ Phòng GDĐT, BLĐ Hội Khuyến học quận,  đ/c Minh, Hiền, Trà)</w:t>
            </w:r>
          </w:p>
        </w:tc>
      </w:tr>
      <w:tr w:rsidR="008D40EE" w:rsidRPr="002324DA" w14:paraId="147E26E1" w14:textId="77777777" w:rsidTr="7DD4F791">
        <w:trPr>
          <w:trHeight w:val="273"/>
        </w:trPr>
        <w:tc>
          <w:tcPr>
            <w:tcW w:w="1135" w:type="dxa"/>
            <w:tcBorders>
              <w:top w:val="nil"/>
              <w:bottom w:val="nil"/>
            </w:tcBorders>
          </w:tcPr>
          <w:p w14:paraId="37322187" w14:textId="77777777" w:rsidR="008D40EE" w:rsidRPr="002324DA" w:rsidRDefault="008D40EE" w:rsidP="008D40EE">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93D0898" w14:textId="68186F59" w:rsidR="008D40EE" w:rsidRPr="002324DA" w:rsidRDefault="00FE460C" w:rsidP="008D40EE">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557F6CCF" w14:textId="3DB01F08" w:rsidR="008D40EE" w:rsidRPr="002324DA" w:rsidRDefault="00FE460C" w:rsidP="00FE460C">
            <w:pPr>
              <w:tabs>
                <w:tab w:val="left" w:pos="176"/>
              </w:tabs>
              <w:spacing w:line="240" w:lineRule="auto"/>
              <w:jc w:val="both"/>
              <w:rPr>
                <w:sz w:val="22"/>
              </w:rPr>
            </w:pPr>
            <w:r>
              <w:rPr>
                <w:sz w:val="22"/>
              </w:rPr>
              <w:t>- Dự lễ tuyên dương điển hình “Dân vận khéo” năm 2019 tại HT/QU (đ/c Long – TP)</w:t>
            </w:r>
          </w:p>
        </w:tc>
      </w:tr>
      <w:tr w:rsidR="00FE460C" w:rsidRPr="002324DA" w14:paraId="503C7ADC" w14:textId="77777777" w:rsidTr="7DD4F791">
        <w:trPr>
          <w:trHeight w:val="273"/>
        </w:trPr>
        <w:tc>
          <w:tcPr>
            <w:tcW w:w="1135" w:type="dxa"/>
            <w:tcBorders>
              <w:top w:val="nil"/>
              <w:bottom w:val="nil"/>
            </w:tcBorders>
          </w:tcPr>
          <w:p w14:paraId="6D22318F" w14:textId="77777777" w:rsidR="00FE460C" w:rsidRPr="002324DA" w:rsidRDefault="00FE460C" w:rsidP="00FE460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3D42F2A" w14:textId="537F49B2" w:rsidR="00FE460C" w:rsidRPr="002324DA" w:rsidRDefault="00FE460C" w:rsidP="00FE460C">
            <w:pPr>
              <w:spacing w:line="240" w:lineRule="auto"/>
              <w:jc w:val="center"/>
              <w:rPr>
                <w:color w:val="000000" w:themeColor="text1"/>
                <w:sz w:val="22"/>
              </w:rPr>
            </w:pPr>
            <w:r w:rsidRPr="7DD4F791">
              <w:rPr>
                <w:color w:val="000000" w:themeColor="text1"/>
                <w:sz w:val="22"/>
              </w:rPr>
              <w:t>14g00</w:t>
            </w:r>
          </w:p>
        </w:tc>
        <w:tc>
          <w:tcPr>
            <w:tcW w:w="8428" w:type="dxa"/>
            <w:tcBorders>
              <w:top w:val="dotted" w:sz="4" w:space="0" w:color="auto"/>
              <w:bottom w:val="dotted" w:sz="4" w:space="0" w:color="auto"/>
            </w:tcBorders>
          </w:tcPr>
          <w:p w14:paraId="0E222D9C" w14:textId="604EF48D" w:rsidR="00FE460C" w:rsidRPr="002324DA" w:rsidRDefault="00FE460C" w:rsidP="00FE460C">
            <w:pPr>
              <w:tabs>
                <w:tab w:val="left" w:pos="176"/>
              </w:tabs>
              <w:spacing w:line="240" w:lineRule="auto"/>
              <w:jc w:val="both"/>
              <w:rPr>
                <w:color w:val="000000" w:themeColor="text1"/>
                <w:sz w:val="22"/>
              </w:rPr>
            </w:pPr>
            <w:r w:rsidRPr="7DD4F791">
              <w:rPr>
                <w:color w:val="000000" w:themeColor="text1"/>
                <w:sz w:val="22"/>
              </w:rPr>
              <w:t>-</w:t>
            </w:r>
            <w:r w:rsidR="00FE3744">
              <w:rPr>
                <w:color w:val="000000" w:themeColor="text1"/>
                <w:sz w:val="22"/>
              </w:rPr>
              <w:t xml:space="preserve"> </w:t>
            </w:r>
            <w:r w:rsidRPr="7DD4F791">
              <w:rPr>
                <w:color w:val="000000" w:themeColor="text1"/>
                <w:sz w:val="22"/>
              </w:rPr>
              <w:t>Hội nghị Tổng kết khen thưởng “Giáo viện giỏi cấp quận” bậc THCS năm học 2018-2019 tại PGD (Tp: BLĐ, CV PGD, t.Hùng-PHT BDGD, BGH và GV được công nhận GV giỏi cấp quận bậc THCS)</w:t>
            </w:r>
          </w:p>
        </w:tc>
      </w:tr>
      <w:tr w:rsidR="00FE460C" w:rsidRPr="002324DA" w14:paraId="71F20262" w14:textId="77777777" w:rsidTr="7DD4F791">
        <w:trPr>
          <w:trHeight w:val="273"/>
        </w:trPr>
        <w:tc>
          <w:tcPr>
            <w:tcW w:w="1135" w:type="dxa"/>
            <w:tcBorders>
              <w:top w:val="nil"/>
              <w:bottom w:val="nil"/>
            </w:tcBorders>
          </w:tcPr>
          <w:p w14:paraId="5F17F147" w14:textId="77777777" w:rsidR="00FE460C" w:rsidRPr="002324DA" w:rsidRDefault="00FE460C" w:rsidP="00FE460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4900E87" w14:textId="77777777" w:rsidR="00FE460C" w:rsidRPr="002324DA" w:rsidRDefault="00FE460C" w:rsidP="00FE460C">
            <w:pPr>
              <w:spacing w:line="240" w:lineRule="auto"/>
              <w:jc w:val="center"/>
              <w:rPr>
                <w:color w:val="000000" w:themeColor="text1"/>
                <w:sz w:val="22"/>
              </w:rPr>
            </w:pPr>
            <w:r w:rsidRPr="002324DA">
              <w:rPr>
                <w:color w:val="000000" w:themeColor="text1"/>
                <w:sz w:val="22"/>
              </w:rPr>
              <w:t>16g00</w:t>
            </w:r>
          </w:p>
        </w:tc>
        <w:tc>
          <w:tcPr>
            <w:tcW w:w="8428" w:type="dxa"/>
            <w:tcBorders>
              <w:top w:val="dotted" w:sz="4" w:space="0" w:color="auto"/>
              <w:bottom w:val="dotted" w:sz="4" w:space="0" w:color="auto"/>
            </w:tcBorders>
          </w:tcPr>
          <w:p w14:paraId="158A33CD" w14:textId="77777777" w:rsidR="00FE460C" w:rsidRPr="002324DA" w:rsidRDefault="00FE460C" w:rsidP="00FE460C">
            <w:pPr>
              <w:pStyle w:val="ListParagraph"/>
              <w:numPr>
                <w:ilvl w:val="0"/>
                <w:numId w:val="3"/>
              </w:numPr>
              <w:tabs>
                <w:tab w:val="left" w:pos="176"/>
              </w:tabs>
              <w:spacing w:line="240" w:lineRule="auto"/>
              <w:ind w:left="205" w:hanging="205"/>
              <w:jc w:val="both"/>
              <w:rPr>
                <w:color w:val="000000" w:themeColor="text1"/>
                <w:sz w:val="22"/>
              </w:rPr>
            </w:pPr>
            <w:r w:rsidRPr="002324DA">
              <w:rPr>
                <w:color w:val="000000" w:themeColor="text1"/>
                <w:sz w:val="22"/>
              </w:rPr>
              <w:t>Họp BLĐ P. GDĐT</w:t>
            </w:r>
          </w:p>
        </w:tc>
      </w:tr>
      <w:tr w:rsidR="00FE3744" w:rsidRPr="002324DA" w14:paraId="711A2E65" w14:textId="77777777" w:rsidTr="7DD4F791">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2DBB6FCF" w14:textId="0ABD1A37" w:rsidR="00FE3744" w:rsidRDefault="00FE3744" w:rsidP="00FE3744">
            <w:pPr>
              <w:widowControl w:val="0"/>
              <w:spacing w:line="240" w:lineRule="auto"/>
              <w:jc w:val="center"/>
              <w:rPr>
                <w:color w:val="000000" w:themeColor="text1"/>
                <w:sz w:val="22"/>
              </w:rPr>
            </w:pPr>
            <w:r w:rsidRPr="002324DA">
              <w:rPr>
                <w:color w:val="000000" w:themeColor="text1"/>
                <w:sz w:val="22"/>
              </w:rPr>
              <w:t>Thứ</w:t>
            </w:r>
            <w:r>
              <w:rPr>
                <w:color w:val="000000" w:themeColor="text1"/>
                <w:sz w:val="22"/>
              </w:rPr>
              <w:t xml:space="preserve"> sáu</w:t>
            </w:r>
          </w:p>
          <w:p w14:paraId="0D7E9497" w14:textId="37077C43" w:rsidR="00FE3744" w:rsidRPr="002324DA" w:rsidRDefault="00FE3744" w:rsidP="00FE3744">
            <w:pPr>
              <w:widowControl w:val="0"/>
              <w:spacing w:line="240" w:lineRule="auto"/>
              <w:jc w:val="center"/>
              <w:rPr>
                <w:color w:val="000000" w:themeColor="text1"/>
                <w:sz w:val="22"/>
              </w:rPr>
            </w:pPr>
            <w:r>
              <w:rPr>
                <w:color w:val="000000" w:themeColor="text1"/>
                <w:sz w:val="22"/>
              </w:rPr>
              <w:t>11/10</w:t>
            </w:r>
            <w:r w:rsidRPr="002324DA">
              <w:rPr>
                <w:color w:val="000000" w:themeColor="text1"/>
                <w:sz w:val="22"/>
              </w:rPr>
              <w:t>/19</w:t>
            </w:r>
          </w:p>
        </w:tc>
        <w:tc>
          <w:tcPr>
            <w:tcW w:w="1133" w:type="dxa"/>
            <w:tcBorders>
              <w:top w:val="single" w:sz="4" w:space="0" w:color="auto"/>
              <w:left w:val="single" w:sz="4" w:space="0" w:color="auto"/>
              <w:bottom w:val="dotted" w:sz="4" w:space="0" w:color="auto"/>
              <w:right w:val="single" w:sz="4" w:space="0" w:color="auto"/>
            </w:tcBorders>
          </w:tcPr>
          <w:p w14:paraId="4C172212" w14:textId="44C0886E" w:rsidR="00FE3744" w:rsidRPr="002324DA" w:rsidRDefault="00FE3744" w:rsidP="00FE3744">
            <w:pPr>
              <w:spacing w:line="240" w:lineRule="auto"/>
              <w:jc w:val="center"/>
              <w:rPr>
                <w:color w:val="000000" w:themeColor="text1"/>
                <w:sz w:val="22"/>
              </w:rPr>
            </w:pPr>
            <w:r w:rsidRPr="7DD4F791">
              <w:rPr>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2E82F5BD" w14:textId="77AB0648" w:rsidR="00FE3744" w:rsidRPr="00FE3744" w:rsidRDefault="00FE3744" w:rsidP="00FE3744">
            <w:pPr>
              <w:tabs>
                <w:tab w:val="left" w:pos="176"/>
              </w:tabs>
              <w:spacing w:line="240" w:lineRule="auto"/>
              <w:jc w:val="both"/>
              <w:rPr>
                <w:color w:val="000000" w:themeColor="text1"/>
                <w:sz w:val="22"/>
              </w:rPr>
            </w:pPr>
            <w:r>
              <w:rPr>
                <w:color w:val="000000" w:themeColor="text1"/>
                <w:sz w:val="22"/>
              </w:rPr>
              <w:t xml:space="preserve">- </w:t>
            </w:r>
            <w:r w:rsidRPr="00FE3744">
              <w:rPr>
                <w:color w:val="000000" w:themeColor="text1"/>
                <w:sz w:val="22"/>
              </w:rPr>
              <w:t>Dự họp tổng kết và triển khai công tác phổ cập giáo dục - xóa mù chữ tại HT/2.1 Sở GDĐT (đ/c Trà)</w:t>
            </w:r>
          </w:p>
        </w:tc>
      </w:tr>
      <w:tr w:rsidR="00887EEC" w:rsidRPr="002324DA" w14:paraId="6473ECF0" w14:textId="77777777" w:rsidTr="7DD4F791">
        <w:trPr>
          <w:cantSplit/>
          <w:trHeight w:val="487"/>
        </w:trPr>
        <w:tc>
          <w:tcPr>
            <w:tcW w:w="1135" w:type="dxa"/>
            <w:tcBorders>
              <w:top w:val="nil"/>
              <w:left w:val="single" w:sz="4" w:space="0" w:color="auto"/>
              <w:bottom w:val="nil"/>
              <w:right w:val="single" w:sz="4" w:space="0" w:color="auto"/>
            </w:tcBorders>
            <w:shd w:val="clear" w:color="auto" w:fill="auto"/>
          </w:tcPr>
          <w:p w14:paraId="18E1E8D0" w14:textId="77777777" w:rsidR="00887EEC" w:rsidRPr="002324DA" w:rsidRDefault="00887EEC" w:rsidP="00887EE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2DAD3966" w14:textId="6C13955D" w:rsidR="00887EEC" w:rsidRPr="002324DA" w:rsidRDefault="00887EEC" w:rsidP="00887EEC">
            <w:pPr>
              <w:spacing w:line="240" w:lineRule="auto"/>
              <w:jc w:val="center"/>
              <w:rPr>
                <w:color w:val="000000" w:themeColor="text1"/>
                <w:sz w:val="22"/>
              </w:rPr>
            </w:pPr>
            <w:r w:rsidRPr="4644908A">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697FBC9E" w14:textId="465614A9" w:rsidR="00887EEC" w:rsidRPr="00FE3744" w:rsidRDefault="00887EEC" w:rsidP="00887EEC">
            <w:pPr>
              <w:tabs>
                <w:tab w:val="left" w:pos="176"/>
              </w:tabs>
              <w:spacing w:line="240" w:lineRule="auto"/>
              <w:jc w:val="both"/>
              <w:rPr>
                <w:color w:val="000000" w:themeColor="text1"/>
                <w:sz w:val="22"/>
              </w:rPr>
            </w:pPr>
            <w:r w:rsidRPr="7DD4F791">
              <w:rPr>
                <w:rFonts w:eastAsia="Times New Roman"/>
                <w:sz w:val="22"/>
              </w:rPr>
              <w:t>- Họp công tác tổ chức cuộc thi. Cùng non sông cất cánh tại Hội trường E – Trường THPT Chuyên lê Hồng Phong, Hẻm 320 Đường Trần Bình Trọng, Quận 5 (Tp: Đ/c Huyền-TLTN, Ngọc - GV Ngô Tất Tố)</w:t>
            </w:r>
          </w:p>
        </w:tc>
      </w:tr>
      <w:tr w:rsidR="00887EEC" w:rsidRPr="002324DA" w14:paraId="2A84DA60" w14:textId="77777777" w:rsidTr="7DD4F791">
        <w:trPr>
          <w:cantSplit/>
          <w:trHeight w:val="487"/>
        </w:trPr>
        <w:tc>
          <w:tcPr>
            <w:tcW w:w="1135" w:type="dxa"/>
            <w:tcBorders>
              <w:top w:val="nil"/>
              <w:left w:val="single" w:sz="4" w:space="0" w:color="auto"/>
              <w:bottom w:val="nil"/>
              <w:right w:val="single" w:sz="4" w:space="0" w:color="auto"/>
            </w:tcBorders>
            <w:shd w:val="clear" w:color="auto" w:fill="auto"/>
          </w:tcPr>
          <w:p w14:paraId="38759C11" w14:textId="77777777" w:rsidR="00887EEC" w:rsidRPr="002324DA" w:rsidRDefault="00887EEC" w:rsidP="00887EE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2F11324" w14:textId="251EDD0C" w:rsidR="00887EEC" w:rsidRPr="4644908A" w:rsidRDefault="00887EEC" w:rsidP="00887EEC">
            <w:pPr>
              <w:spacing w:line="240" w:lineRule="auto"/>
              <w:jc w:val="center"/>
              <w:rPr>
                <w:color w:val="000000" w:themeColor="text1"/>
                <w:sz w:val="22"/>
              </w:rPr>
            </w:pPr>
            <w:r w:rsidRPr="4644908A">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4578132F" w14:textId="2C12DFB1" w:rsidR="00887EEC" w:rsidRDefault="00887EEC" w:rsidP="00887EEC">
            <w:pPr>
              <w:tabs>
                <w:tab w:val="left" w:pos="176"/>
              </w:tabs>
              <w:spacing w:line="240" w:lineRule="auto"/>
              <w:jc w:val="both"/>
              <w:rPr>
                <w:color w:val="000000" w:themeColor="text1"/>
                <w:sz w:val="22"/>
              </w:rPr>
            </w:pPr>
            <w:r>
              <w:rPr>
                <w:color w:val="000000" w:themeColor="text1"/>
                <w:sz w:val="22"/>
              </w:rPr>
              <w:t xml:space="preserve">- </w:t>
            </w:r>
            <w:r w:rsidRPr="00FE3744">
              <w:rPr>
                <w:color w:val="000000" w:themeColor="text1"/>
                <w:sz w:val="22"/>
              </w:rPr>
              <w:t>Họp các nội dung về công tác PCGD-XMC, Thông tư 44/2016 về “Cộng đồng học tập”, hoạt động của Trung tâm học tập cộng đồng tại Hội trường Phòng GDĐT. (Tp: BLĐ Phòng GDĐT, đ/c Trà, Hội Khuyến học quận, Trung tâm GDNN-GDTX quận, Phó chủ tịch UBND 15 phường)</w:t>
            </w:r>
          </w:p>
        </w:tc>
      </w:tr>
      <w:tr w:rsidR="00887EEC" w:rsidRPr="002324DA" w14:paraId="0DF06F8B" w14:textId="77777777" w:rsidTr="7DD4F791">
        <w:trPr>
          <w:cantSplit/>
          <w:trHeight w:val="487"/>
        </w:trPr>
        <w:tc>
          <w:tcPr>
            <w:tcW w:w="1135" w:type="dxa"/>
            <w:tcBorders>
              <w:top w:val="nil"/>
              <w:left w:val="single" w:sz="4" w:space="0" w:color="auto"/>
              <w:bottom w:val="nil"/>
              <w:right w:val="single" w:sz="4" w:space="0" w:color="auto"/>
            </w:tcBorders>
            <w:shd w:val="clear" w:color="auto" w:fill="auto"/>
          </w:tcPr>
          <w:p w14:paraId="0C1A1ACD" w14:textId="77777777" w:rsidR="00887EEC" w:rsidRPr="002324DA" w:rsidRDefault="00887EEC" w:rsidP="00887EE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082D88D" w14:textId="3AAC013B" w:rsidR="00887EEC" w:rsidRPr="002324DA" w:rsidRDefault="00887EEC" w:rsidP="00887EEC">
            <w:pPr>
              <w:spacing w:line="240" w:lineRule="auto"/>
              <w:jc w:val="center"/>
              <w:rPr>
                <w:color w:val="000000" w:themeColor="text1"/>
                <w:sz w:val="22"/>
              </w:rPr>
            </w:pPr>
            <w:r w:rsidRPr="4644908A">
              <w:rPr>
                <w:color w:val="000000" w:themeColor="text1"/>
                <w:sz w:val="22"/>
              </w:rPr>
              <w:t>15g30</w:t>
            </w:r>
          </w:p>
        </w:tc>
        <w:tc>
          <w:tcPr>
            <w:tcW w:w="8428" w:type="dxa"/>
            <w:tcBorders>
              <w:top w:val="dotted" w:sz="4" w:space="0" w:color="auto"/>
              <w:left w:val="single" w:sz="4" w:space="0" w:color="auto"/>
              <w:bottom w:val="dotted" w:sz="4" w:space="0" w:color="auto"/>
              <w:right w:val="single" w:sz="4" w:space="0" w:color="auto"/>
            </w:tcBorders>
          </w:tcPr>
          <w:p w14:paraId="16BA8E43" w14:textId="4C368F80" w:rsidR="00887EEC" w:rsidRPr="00FE3744" w:rsidRDefault="00887EEC" w:rsidP="00887EEC">
            <w:pPr>
              <w:tabs>
                <w:tab w:val="left" w:pos="176"/>
              </w:tabs>
              <w:spacing w:line="240" w:lineRule="auto"/>
              <w:jc w:val="both"/>
              <w:rPr>
                <w:color w:val="000000" w:themeColor="text1"/>
                <w:sz w:val="22"/>
              </w:rPr>
            </w:pPr>
            <w:r>
              <w:rPr>
                <w:color w:val="000000" w:themeColor="text1"/>
                <w:sz w:val="22"/>
              </w:rPr>
              <w:t xml:space="preserve">- </w:t>
            </w:r>
            <w:r w:rsidRPr="00FE3744">
              <w:rPr>
                <w:color w:val="000000" w:themeColor="text1"/>
                <w:sz w:val="22"/>
              </w:rPr>
              <w:t>Tham dự họp mặt Kỷ niệm Ngày Doanh nhân Việt Nam lần thứ XV (13/10/2004 - 13/10/2019) tại NHà hàng SKY số 200 Hoàng Văn Thụ, P.9 (đ/c Long – TP)</w:t>
            </w:r>
          </w:p>
        </w:tc>
      </w:tr>
      <w:tr w:rsidR="00887EEC" w:rsidRPr="002324DA" w14:paraId="7DAEBB3D" w14:textId="77777777" w:rsidTr="7DD4F791">
        <w:trPr>
          <w:trHeight w:val="364"/>
        </w:trPr>
        <w:tc>
          <w:tcPr>
            <w:tcW w:w="1135" w:type="dxa"/>
            <w:tcBorders>
              <w:top w:val="single" w:sz="4" w:space="0" w:color="auto"/>
              <w:bottom w:val="nil"/>
            </w:tcBorders>
          </w:tcPr>
          <w:p w14:paraId="1F188F51" w14:textId="77777777" w:rsidR="00887EEC" w:rsidRPr="002324DA" w:rsidRDefault="00887EEC" w:rsidP="00887EEC">
            <w:pPr>
              <w:widowControl w:val="0"/>
              <w:spacing w:line="240" w:lineRule="auto"/>
              <w:jc w:val="center"/>
              <w:rPr>
                <w:color w:val="000000" w:themeColor="text1"/>
                <w:sz w:val="22"/>
              </w:rPr>
            </w:pPr>
            <w:r w:rsidRPr="002324DA">
              <w:rPr>
                <w:color w:val="000000" w:themeColor="text1"/>
                <w:sz w:val="22"/>
              </w:rPr>
              <w:t>Thứ bảy</w:t>
            </w:r>
          </w:p>
        </w:tc>
        <w:tc>
          <w:tcPr>
            <w:tcW w:w="1133" w:type="dxa"/>
            <w:tcBorders>
              <w:top w:val="single" w:sz="4" w:space="0" w:color="auto"/>
              <w:bottom w:val="dotted" w:sz="4" w:space="0" w:color="auto"/>
            </w:tcBorders>
          </w:tcPr>
          <w:p w14:paraId="0C3EE601" w14:textId="77777777" w:rsidR="00887EEC" w:rsidRPr="00FE3744" w:rsidRDefault="00887EEC" w:rsidP="00887EEC">
            <w:pPr>
              <w:spacing w:line="240" w:lineRule="auto"/>
              <w:jc w:val="center"/>
              <w:rPr>
                <w:b/>
                <w:color w:val="000000" w:themeColor="text1"/>
                <w:sz w:val="22"/>
              </w:rPr>
            </w:pPr>
            <w:r w:rsidRPr="00FE3744">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640A6417" w14:textId="77777777" w:rsidR="00887EEC" w:rsidRPr="00FE3744" w:rsidRDefault="00887EEC" w:rsidP="00887EEC">
            <w:pPr>
              <w:pStyle w:val="ListParagraph"/>
              <w:numPr>
                <w:ilvl w:val="0"/>
                <w:numId w:val="3"/>
              </w:numPr>
              <w:tabs>
                <w:tab w:val="left" w:pos="176"/>
              </w:tabs>
              <w:spacing w:line="240" w:lineRule="auto"/>
              <w:ind w:left="205" w:hanging="205"/>
              <w:jc w:val="both"/>
              <w:rPr>
                <w:b/>
                <w:color w:val="000000" w:themeColor="text1"/>
                <w:sz w:val="22"/>
              </w:rPr>
            </w:pPr>
            <w:r w:rsidRPr="00FE3744">
              <w:rPr>
                <w:rStyle w:val="spellingerror"/>
                <w:b/>
                <w:color w:val="000000"/>
                <w:sz w:val="22"/>
                <w:shd w:val="clear" w:color="auto" w:fill="FFFFFF"/>
              </w:rPr>
              <w:t>Trực</w:t>
            </w:r>
            <w:r w:rsidRPr="00FE3744">
              <w:rPr>
                <w:rStyle w:val="normaltextrun"/>
                <w:b/>
                <w:color w:val="000000"/>
                <w:sz w:val="22"/>
                <w:shd w:val="clear" w:color="auto" w:fill="FFFFFF"/>
              </w:rPr>
              <w:t> </w:t>
            </w:r>
            <w:r w:rsidRPr="00FE3744">
              <w:rPr>
                <w:rStyle w:val="spellingerror"/>
                <w:b/>
                <w:color w:val="000000"/>
                <w:sz w:val="22"/>
                <w:shd w:val="clear" w:color="auto" w:fill="FFFFFF"/>
              </w:rPr>
              <w:t>lãnh</w:t>
            </w:r>
            <w:r w:rsidRPr="00FE3744">
              <w:rPr>
                <w:rStyle w:val="normaltextrun"/>
                <w:b/>
                <w:color w:val="000000"/>
                <w:sz w:val="22"/>
                <w:shd w:val="clear" w:color="auto" w:fill="FFFFFF"/>
              </w:rPr>
              <w:t> </w:t>
            </w:r>
            <w:r w:rsidRPr="00FE3744">
              <w:rPr>
                <w:rStyle w:val="spellingerror"/>
                <w:b/>
                <w:color w:val="000000"/>
                <w:sz w:val="22"/>
                <w:shd w:val="clear" w:color="auto" w:fill="FFFFFF"/>
              </w:rPr>
              <w:t>đạo</w:t>
            </w:r>
            <w:r w:rsidRPr="00FE3744">
              <w:rPr>
                <w:rStyle w:val="normaltextrun"/>
                <w:b/>
                <w:color w:val="000000"/>
                <w:sz w:val="22"/>
                <w:shd w:val="clear" w:color="auto" w:fill="FFFFFF"/>
              </w:rPr>
              <w:t>: đ/c Long-TP.</w:t>
            </w:r>
          </w:p>
        </w:tc>
      </w:tr>
      <w:tr w:rsidR="00887EEC" w:rsidRPr="002324DA" w14:paraId="14AF53C5" w14:textId="77777777" w:rsidTr="7DD4F791">
        <w:trPr>
          <w:trHeight w:val="364"/>
        </w:trPr>
        <w:tc>
          <w:tcPr>
            <w:tcW w:w="1135" w:type="dxa"/>
            <w:tcBorders>
              <w:top w:val="nil"/>
              <w:bottom w:val="nil"/>
            </w:tcBorders>
          </w:tcPr>
          <w:p w14:paraId="33522126" w14:textId="77777777" w:rsidR="00887EEC" w:rsidRPr="002324DA" w:rsidRDefault="00887EEC" w:rsidP="00887EEC">
            <w:pPr>
              <w:widowControl w:val="0"/>
              <w:spacing w:line="240" w:lineRule="auto"/>
              <w:jc w:val="center"/>
              <w:rPr>
                <w:color w:val="000000" w:themeColor="text1"/>
                <w:sz w:val="22"/>
              </w:rPr>
            </w:pPr>
            <w:r>
              <w:rPr>
                <w:color w:val="000000" w:themeColor="text1"/>
                <w:sz w:val="22"/>
              </w:rPr>
              <w:t>12/10</w:t>
            </w:r>
            <w:r w:rsidRPr="002324DA">
              <w:rPr>
                <w:color w:val="000000" w:themeColor="text1"/>
                <w:sz w:val="22"/>
              </w:rPr>
              <w:t>/19</w:t>
            </w:r>
          </w:p>
        </w:tc>
        <w:tc>
          <w:tcPr>
            <w:tcW w:w="1133" w:type="dxa"/>
            <w:tcBorders>
              <w:top w:val="dotted" w:sz="4" w:space="0" w:color="auto"/>
              <w:bottom w:val="dotted" w:sz="4" w:space="0" w:color="auto"/>
            </w:tcBorders>
          </w:tcPr>
          <w:p w14:paraId="70CE90BC" w14:textId="4F5AD5A0" w:rsidR="00887EEC" w:rsidRPr="002324DA" w:rsidRDefault="00887EEC" w:rsidP="00887EEC">
            <w:pPr>
              <w:spacing w:line="240" w:lineRule="auto"/>
              <w:jc w:val="center"/>
              <w:rPr>
                <w:color w:val="000000" w:themeColor="text1"/>
                <w:sz w:val="22"/>
              </w:rPr>
            </w:pPr>
            <w:r w:rsidRPr="00FE3744">
              <w:rPr>
                <w:rStyle w:val="spellingerror"/>
                <w:b/>
                <w:color w:val="000000"/>
                <w:sz w:val="22"/>
                <w:bdr w:val="none" w:sz="0" w:space="0" w:color="auto" w:frame="1"/>
              </w:rPr>
              <w:t>Chiều</w:t>
            </w:r>
          </w:p>
        </w:tc>
        <w:tc>
          <w:tcPr>
            <w:tcW w:w="8428" w:type="dxa"/>
            <w:tcBorders>
              <w:top w:val="dotted" w:sz="4" w:space="0" w:color="auto"/>
              <w:bottom w:val="dotted" w:sz="4" w:space="0" w:color="auto"/>
            </w:tcBorders>
          </w:tcPr>
          <w:p w14:paraId="3F9365A5" w14:textId="6AC2387C" w:rsidR="00887EEC" w:rsidRPr="002324DA" w:rsidRDefault="00887EEC" w:rsidP="00887EEC">
            <w:pPr>
              <w:pStyle w:val="ListParagraph"/>
              <w:numPr>
                <w:ilvl w:val="0"/>
                <w:numId w:val="3"/>
              </w:numPr>
              <w:tabs>
                <w:tab w:val="left" w:pos="176"/>
              </w:tabs>
              <w:spacing w:line="240" w:lineRule="auto"/>
              <w:ind w:left="205" w:hanging="205"/>
              <w:jc w:val="both"/>
              <w:rPr>
                <w:rFonts w:eastAsia="Times New Roman"/>
                <w:sz w:val="22"/>
              </w:rPr>
            </w:pPr>
            <w:r w:rsidRPr="00FE3744">
              <w:rPr>
                <w:rStyle w:val="spellingerror"/>
                <w:b/>
                <w:color w:val="000000"/>
                <w:sz w:val="22"/>
                <w:shd w:val="clear" w:color="auto" w:fill="FFFFFF"/>
              </w:rPr>
              <w:t>Trực</w:t>
            </w:r>
            <w:r w:rsidRPr="00FE3744">
              <w:rPr>
                <w:rStyle w:val="normaltextrun"/>
                <w:b/>
                <w:color w:val="000000"/>
                <w:sz w:val="22"/>
                <w:shd w:val="clear" w:color="auto" w:fill="FFFFFF"/>
              </w:rPr>
              <w:t> </w:t>
            </w:r>
            <w:r w:rsidRPr="00FE3744">
              <w:rPr>
                <w:rStyle w:val="spellingerror"/>
                <w:b/>
                <w:color w:val="000000"/>
                <w:sz w:val="22"/>
                <w:shd w:val="clear" w:color="auto" w:fill="FFFFFF"/>
              </w:rPr>
              <w:t>lãnh</w:t>
            </w:r>
            <w:r w:rsidRPr="00FE3744">
              <w:rPr>
                <w:rStyle w:val="normaltextrun"/>
                <w:b/>
                <w:color w:val="000000"/>
                <w:sz w:val="22"/>
                <w:shd w:val="clear" w:color="auto" w:fill="FFFFFF"/>
              </w:rPr>
              <w:t> </w:t>
            </w:r>
            <w:r w:rsidRPr="00FE3744">
              <w:rPr>
                <w:rStyle w:val="spellingerror"/>
                <w:b/>
                <w:color w:val="000000"/>
                <w:sz w:val="22"/>
                <w:shd w:val="clear" w:color="auto" w:fill="FFFFFF"/>
              </w:rPr>
              <w:t>đạo</w:t>
            </w:r>
            <w:r w:rsidRPr="00FE3744">
              <w:rPr>
                <w:rStyle w:val="normaltextrun"/>
                <w:b/>
                <w:color w:val="000000"/>
                <w:sz w:val="22"/>
                <w:shd w:val="clear" w:color="auto" w:fill="FFFFFF"/>
              </w:rPr>
              <w:t>: đ/c </w:t>
            </w:r>
            <w:r>
              <w:rPr>
                <w:rStyle w:val="normaltextrun"/>
                <w:b/>
                <w:color w:val="000000"/>
                <w:sz w:val="22"/>
                <w:shd w:val="clear" w:color="auto" w:fill="FFFFFF"/>
              </w:rPr>
              <w:t xml:space="preserve">Oanh </w:t>
            </w:r>
            <w:r w:rsidRPr="00FE3744">
              <w:rPr>
                <w:rStyle w:val="normaltextrun"/>
                <w:b/>
                <w:color w:val="000000"/>
                <w:sz w:val="22"/>
                <w:shd w:val="clear" w:color="auto" w:fill="FFFFFF"/>
              </w:rPr>
              <w:t>-</w:t>
            </w:r>
            <w:r>
              <w:rPr>
                <w:rStyle w:val="normaltextrun"/>
                <w:b/>
                <w:color w:val="000000"/>
                <w:sz w:val="22"/>
                <w:shd w:val="clear" w:color="auto" w:fill="FFFFFF"/>
              </w:rPr>
              <w:t xml:space="preserve"> </w:t>
            </w:r>
            <w:r w:rsidRPr="00FE3744">
              <w:rPr>
                <w:rStyle w:val="normaltextrun"/>
                <w:b/>
                <w:color w:val="000000"/>
                <w:sz w:val="22"/>
                <w:shd w:val="clear" w:color="auto" w:fill="FFFFFF"/>
              </w:rPr>
              <w:t>PTP.</w:t>
            </w:r>
          </w:p>
        </w:tc>
      </w:tr>
      <w:tr w:rsidR="00887EEC" w:rsidRPr="002324DA" w14:paraId="72C02FC7" w14:textId="77777777" w:rsidTr="7DD4F791">
        <w:trPr>
          <w:trHeight w:val="364"/>
        </w:trPr>
        <w:tc>
          <w:tcPr>
            <w:tcW w:w="1135" w:type="dxa"/>
            <w:tcBorders>
              <w:top w:val="nil"/>
              <w:bottom w:val="nil"/>
            </w:tcBorders>
          </w:tcPr>
          <w:p w14:paraId="252D6477" w14:textId="77777777" w:rsidR="00887EEC" w:rsidRPr="002324DA" w:rsidRDefault="00887EEC" w:rsidP="00887EE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973F009" w14:textId="193BF7FD" w:rsidR="00887EEC" w:rsidRPr="002324DA" w:rsidRDefault="00887EEC" w:rsidP="00887EEC">
            <w:pPr>
              <w:spacing w:line="240" w:lineRule="auto"/>
              <w:jc w:val="center"/>
              <w:rPr>
                <w:color w:val="000000" w:themeColor="text1"/>
                <w:sz w:val="22"/>
              </w:rPr>
            </w:pPr>
            <w:r>
              <w:rPr>
                <w:color w:val="000000" w:themeColor="text1"/>
                <w:sz w:val="22"/>
              </w:rPr>
              <w:t>13g45</w:t>
            </w:r>
          </w:p>
        </w:tc>
        <w:tc>
          <w:tcPr>
            <w:tcW w:w="8428" w:type="dxa"/>
            <w:tcBorders>
              <w:top w:val="dotted" w:sz="4" w:space="0" w:color="auto"/>
              <w:bottom w:val="dotted" w:sz="4" w:space="0" w:color="auto"/>
            </w:tcBorders>
          </w:tcPr>
          <w:p w14:paraId="4FCC7C0F" w14:textId="3174C70D" w:rsidR="00887EEC" w:rsidRPr="00FE3744" w:rsidRDefault="00887EEC" w:rsidP="00887EEC">
            <w:pPr>
              <w:tabs>
                <w:tab w:val="left" w:pos="176"/>
              </w:tabs>
              <w:spacing w:line="240" w:lineRule="auto"/>
              <w:jc w:val="both"/>
              <w:rPr>
                <w:color w:val="000000" w:themeColor="text1"/>
                <w:sz w:val="22"/>
              </w:rPr>
            </w:pPr>
            <w:r>
              <w:rPr>
                <w:color w:val="000000" w:themeColor="text1"/>
                <w:sz w:val="22"/>
              </w:rPr>
              <w:t xml:space="preserve">- </w:t>
            </w:r>
            <w:r w:rsidRPr="00FE3744">
              <w:rPr>
                <w:color w:val="000000" w:themeColor="text1"/>
                <w:sz w:val="22"/>
              </w:rPr>
              <w:t>Các lớp bồi dưỡng học sinh giỏi văn, Anh, Tóa, Lý, Hóa học tại CS 2 trường BDGD số 485 Nguyễn Kiệm</w:t>
            </w:r>
          </w:p>
        </w:tc>
      </w:tr>
      <w:tr w:rsidR="00887EEC" w:rsidRPr="002324DA" w14:paraId="22E32834" w14:textId="77777777" w:rsidTr="7DD4F791">
        <w:tc>
          <w:tcPr>
            <w:tcW w:w="1135" w:type="dxa"/>
            <w:tcBorders>
              <w:top w:val="single" w:sz="4" w:space="0" w:color="auto"/>
            </w:tcBorders>
          </w:tcPr>
          <w:p w14:paraId="1C405EB1" w14:textId="77777777" w:rsidR="00887EEC" w:rsidRPr="002324DA" w:rsidRDefault="00887EEC" w:rsidP="00887EEC">
            <w:pPr>
              <w:widowControl w:val="0"/>
              <w:spacing w:line="240" w:lineRule="auto"/>
              <w:jc w:val="center"/>
              <w:rPr>
                <w:color w:val="000000" w:themeColor="text1"/>
                <w:sz w:val="22"/>
              </w:rPr>
            </w:pPr>
            <w:r w:rsidRPr="002324DA">
              <w:rPr>
                <w:color w:val="000000" w:themeColor="text1"/>
                <w:sz w:val="22"/>
              </w:rPr>
              <w:t>Chủ nhật</w:t>
            </w:r>
          </w:p>
          <w:p w14:paraId="6C7D7F8B" w14:textId="77777777" w:rsidR="00887EEC" w:rsidRPr="002324DA" w:rsidRDefault="00887EEC" w:rsidP="00887EEC">
            <w:pPr>
              <w:widowControl w:val="0"/>
              <w:spacing w:line="240" w:lineRule="auto"/>
              <w:jc w:val="center"/>
              <w:rPr>
                <w:color w:val="000000" w:themeColor="text1"/>
                <w:sz w:val="22"/>
              </w:rPr>
            </w:pPr>
            <w:r>
              <w:rPr>
                <w:color w:val="000000" w:themeColor="text1"/>
                <w:sz w:val="22"/>
              </w:rPr>
              <w:t>13/10</w:t>
            </w:r>
            <w:r w:rsidRPr="002324DA">
              <w:rPr>
                <w:color w:val="000000" w:themeColor="text1"/>
                <w:sz w:val="22"/>
              </w:rPr>
              <w:t>/19</w:t>
            </w:r>
          </w:p>
        </w:tc>
        <w:tc>
          <w:tcPr>
            <w:tcW w:w="1133" w:type="dxa"/>
            <w:tcBorders>
              <w:top w:val="single" w:sz="4" w:space="0" w:color="auto"/>
              <w:bottom w:val="dotted" w:sz="4" w:space="0" w:color="auto"/>
            </w:tcBorders>
          </w:tcPr>
          <w:p w14:paraId="2592F022" w14:textId="5B3C2ADD" w:rsidR="00887EEC" w:rsidRPr="002324DA" w:rsidRDefault="00887EEC" w:rsidP="00887EEC">
            <w:pPr>
              <w:widowControl w:val="0"/>
              <w:spacing w:line="240" w:lineRule="auto"/>
              <w:jc w:val="center"/>
              <w:rPr>
                <w:color w:val="000000" w:themeColor="text1"/>
                <w:sz w:val="22"/>
              </w:rPr>
            </w:pPr>
            <w:r w:rsidRPr="4644908A">
              <w:rPr>
                <w:color w:val="000000" w:themeColor="text1"/>
                <w:sz w:val="22"/>
              </w:rPr>
              <w:t>7g30</w:t>
            </w:r>
          </w:p>
        </w:tc>
        <w:tc>
          <w:tcPr>
            <w:tcW w:w="8428" w:type="dxa"/>
            <w:tcBorders>
              <w:bottom w:val="dotted" w:sz="4" w:space="0" w:color="auto"/>
            </w:tcBorders>
          </w:tcPr>
          <w:p w14:paraId="11130CEA" w14:textId="50C85B14" w:rsidR="00887EEC" w:rsidRPr="00F62CE9" w:rsidRDefault="00887EEC" w:rsidP="00887EEC">
            <w:pPr>
              <w:spacing w:line="240" w:lineRule="auto"/>
              <w:jc w:val="both"/>
              <w:rPr>
                <w:color w:val="000000" w:themeColor="text1"/>
                <w:szCs w:val="26"/>
              </w:rPr>
            </w:pPr>
            <w:r>
              <w:rPr>
                <w:color w:val="000000" w:themeColor="text1"/>
                <w:sz w:val="22"/>
              </w:rPr>
              <w:t xml:space="preserve">- </w:t>
            </w:r>
            <w:r w:rsidRPr="00F62CE9">
              <w:rPr>
                <w:color w:val="000000" w:themeColor="text1"/>
                <w:sz w:val="22"/>
              </w:rPr>
              <w:t xml:space="preserve">Tham dự Lễ khai mạc và vòng thi sơ loại cuộc thi </w:t>
            </w:r>
            <w:r w:rsidRPr="00F62CE9">
              <w:rPr>
                <w:rFonts w:eastAsia="Times New Roman"/>
                <w:szCs w:val="26"/>
              </w:rPr>
              <w:t xml:space="preserve"> Cùng non sông cất cánh tại Hội trường E – Trường THPT Chuyên lê Hồng Phong, Hẻm 320 Đường Trần Bình Trọng, Quận 5 (Tp: Đ/c Huyền-TLTN, đại diện BGH, giáo viên và học sinh THCS Ngô Tất Tố)</w:t>
            </w:r>
          </w:p>
        </w:tc>
      </w:tr>
    </w:tbl>
    <w:p w14:paraId="26785919" w14:textId="77777777" w:rsidR="00D348C8" w:rsidRPr="002324DA" w:rsidRDefault="00D348C8" w:rsidP="00D348C8">
      <w:pPr>
        <w:spacing w:line="240" w:lineRule="auto"/>
        <w:jc w:val="center"/>
        <w:rPr>
          <w:b/>
          <w:bCs/>
          <w:color w:val="000000" w:themeColor="text1"/>
          <w:sz w:val="22"/>
        </w:rPr>
      </w:pPr>
    </w:p>
    <w:p w14:paraId="71FEE17B" w14:textId="77777777" w:rsidR="00D348C8" w:rsidRPr="002324DA" w:rsidRDefault="00D348C8" w:rsidP="00D348C8">
      <w:pPr>
        <w:spacing w:line="240" w:lineRule="auto"/>
        <w:jc w:val="center"/>
        <w:rPr>
          <w:b/>
          <w:bCs/>
          <w:color w:val="000000" w:themeColor="text1"/>
          <w:sz w:val="22"/>
        </w:rPr>
      </w:pPr>
      <w:r w:rsidRPr="002324DA">
        <w:rPr>
          <w:b/>
          <w:bCs/>
          <w:color w:val="000000" w:themeColor="text1"/>
          <w:sz w:val="22"/>
        </w:rPr>
        <w:t>THÔNG BÁO</w:t>
      </w:r>
    </w:p>
    <w:p w14:paraId="5A1D1DDF" w14:textId="77777777" w:rsidR="00D348C8" w:rsidRPr="002324DA" w:rsidRDefault="00D348C8" w:rsidP="00D348C8">
      <w:pPr>
        <w:spacing w:line="240" w:lineRule="auto"/>
        <w:ind w:left="720"/>
        <w:jc w:val="both"/>
        <w:rPr>
          <w:sz w:val="22"/>
        </w:rPr>
      </w:pPr>
    </w:p>
    <w:p w14:paraId="1B944BDC" w14:textId="3ED0AC7F" w:rsidR="73551CD7" w:rsidRDefault="7DD4F791" w:rsidP="00F62CE9">
      <w:pPr>
        <w:pStyle w:val="ListParagraph"/>
        <w:numPr>
          <w:ilvl w:val="0"/>
          <w:numId w:val="4"/>
        </w:numPr>
        <w:jc w:val="both"/>
      </w:pPr>
      <w:r w:rsidRPr="00F62CE9">
        <w:rPr>
          <w:rFonts w:eastAsia="Times New Roman"/>
          <w:b/>
          <w:bCs/>
          <w:szCs w:val="26"/>
        </w:rPr>
        <w:t>Báo cáo số liệu thực hiện công tác tư vấn tâm lý trường học (nhắc lần 1):</w:t>
      </w:r>
      <w:r w:rsidRPr="00F62CE9">
        <w:rPr>
          <w:rFonts w:eastAsia="Times New Roman"/>
          <w:szCs w:val="26"/>
        </w:rPr>
        <w:t xml:space="preserve"> </w:t>
      </w:r>
      <w:r w:rsidRPr="00F62CE9">
        <w:rPr>
          <w:rFonts w:eastAsia="Times New Roman"/>
          <w:sz w:val="28"/>
          <w:szCs w:val="28"/>
        </w:rPr>
        <w:t xml:space="preserve">Đề nghị các trường Tiểu học, THCS  </w:t>
      </w:r>
      <w:r w:rsidRPr="00F62CE9">
        <w:rPr>
          <w:rFonts w:eastAsia="Times New Roman"/>
          <w:sz w:val="28"/>
          <w:szCs w:val="28"/>
          <w:lang w:val="vi"/>
        </w:rPr>
        <w:t xml:space="preserve">hoàn tất việc </w:t>
      </w:r>
      <w:r w:rsidRPr="00F62CE9">
        <w:rPr>
          <w:rFonts w:eastAsia="Times New Roman"/>
          <w:sz w:val="28"/>
          <w:szCs w:val="28"/>
        </w:rPr>
        <w:t xml:space="preserve">báo cáo số liệu </w:t>
      </w:r>
      <w:r w:rsidRPr="00F62CE9">
        <w:rPr>
          <w:rFonts w:eastAsia="Times New Roman"/>
          <w:szCs w:val="26"/>
        </w:rPr>
        <w:t xml:space="preserve">thực hiện công tác tư vấn tâm lý trường học </w:t>
      </w:r>
      <w:r w:rsidRPr="00F62CE9">
        <w:rPr>
          <w:rFonts w:eastAsia="Times New Roman"/>
          <w:sz w:val="28"/>
          <w:szCs w:val="28"/>
        </w:rPr>
        <w:t>theo văn bản số 3549/ GDĐT-CTTT của Sở Giáo dục và Đào tạo (</w:t>
      </w:r>
      <w:r w:rsidRPr="00F62CE9">
        <w:rPr>
          <w:rFonts w:eastAsia="Times New Roman"/>
          <w:i/>
          <w:iCs/>
          <w:sz w:val="28"/>
          <w:szCs w:val="28"/>
        </w:rPr>
        <w:t>đã gửi mail đến các trường</w:t>
      </w:r>
      <w:r w:rsidRPr="00F62CE9">
        <w:rPr>
          <w:rFonts w:eastAsia="Times New Roman"/>
          <w:sz w:val="28"/>
          <w:szCs w:val="28"/>
        </w:rPr>
        <w:t xml:space="preserve">). Hạn chót báo cáo số liệu </w:t>
      </w:r>
      <w:r w:rsidRPr="00F62CE9">
        <w:rPr>
          <w:rFonts w:eastAsia="Times New Roman"/>
          <w:i/>
          <w:iCs/>
          <w:sz w:val="28"/>
          <w:szCs w:val="28"/>
          <w:u w:val="single"/>
        </w:rPr>
        <w:t>ngày thứ ba 08/10/2019</w:t>
      </w:r>
      <w:r w:rsidRPr="00F62CE9">
        <w:rPr>
          <w:rFonts w:eastAsia="Times New Roman"/>
          <w:sz w:val="28"/>
          <w:szCs w:val="28"/>
        </w:rPr>
        <w:t>.</w:t>
      </w:r>
    </w:p>
    <w:p w14:paraId="4B01B879" w14:textId="4773403B" w:rsidR="1AFE3F8E" w:rsidRDefault="7DD4F791" w:rsidP="00F62CE9">
      <w:pPr>
        <w:pStyle w:val="ListParagraph"/>
        <w:numPr>
          <w:ilvl w:val="0"/>
          <w:numId w:val="4"/>
        </w:numPr>
        <w:jc w:val="both"/>
      </w:pPr>
      <w:r w:rsidRPr="00F62CE9">
        <w:rPr>
          <w:rFonts w:eastAsia="Times New Roman"/>
          <w:b/>
          <w:bCs/>
          <w:szCs w:val="26"/>
        </w:rPr>
        <w:t>Báo cáo số lượng học sinh có nhu cầu đi học bằng xe đưa rước HKI năm học 2019-2020 (nhắc lần 1):</w:t>
      </w:r>
      <w:r w:rsidRPr="00F62CE9">
        <w:rPr>
          <w:rFonts w:eastAsia="Times New Roman"/>
          <w:szCs w:val="26"/>
        </w:rPr>
        <w:t xml:space="preserve"> Đề nghị các trường MN, TiH, THCS nộp gấp báo cáo về PGD nơi </w:t>
      </w:r>
      <w:r w:rsidRPr="00F62CE9">
        <w:rPr>
          <w:rFonts w:eastAsia="Times New Roman"/>
          <w:szCs w:val="26"/>
          <w:u w:val="single"/>
        </w:rPr>
        <w:t>cô Huyền-TLTN trước ngày thứ ba 08/10/2019</w:t>
      </w:r>
      <w:r w:rsidRPr="00F62CE9">
        <w:rPr>
          <w:rFonts w:eastAsia="Times New Roman"/>
          <w:szCs w:val="26"/>
        </w:rPr>
        <w:t>. (</w:t>
      </w:r>
      <w:r w:rsidRPr="00F62CE9">
        <w:rPr>
          <w:rFonts w:eastAsia="Times New Roman"/>
          <w:i/>
          <w:iCs/>
          <w:szCs w:val="26"/>
        </w:rPr>
        <w:t>đã gửi văn bản trên cổng thông tin của PGD</w:t>
      </w:r>
      <w:r w:rsidRPr="00F62CE9">
        <w:rPr>
          <w:rFonts w:eastAsia="Times New Roman"/>
          <w:szCs w:val="26"/>
        </w:rPr>
        <w:t>)</w:t>
      </w:r>
    </w:p>
    <w:p w14:paraId="2E137292" w14:textId="30EE61F2" w:rsidR="7DD4F791" w:rsidRPr="00F62CE9" w:rsidRDefault="7DD4F791" w:rsidP="00F62CE9">
      <w:pPr>
        <w:pStyle w:val="ListParagraph"/>
        <w:numPr>
          <w:ilvl w:val="0"/>
          <w:numId w:val="4"/>
        </w:numPr>
        <w:jc w:val="both"/>
        <w:rPr>
          <w:rFonts w:eastAsia="Times New Roman"/>
          <w:szCs w:val="26"/>
        </w:rPr>
      </w:pPr>
      <w:r w:rsidRPr="00F62CE9">
        <w:rPr>
          <w:rFonts w:eastAsia="Times New Roman"/>
          <w:b/>
          <w:bCs/>
          <w:szCs w:val="26"/>
        </w:rPr>
        <w:t>Kế hoạch dạy học bộ môn tin học tiểu học và THCS: 15/10/2019</w:t>
      </w:r>
      <w:r w:rsidRPr="00F62CE9">
        <w:rPr>
          <w:rFonts w:eastAsia="Times New Roman"/>
          <w:szCs w:val="26"/>
        </w:rPr>
        <w:t xml:space="preserve"> Hạn chót các đơn vị Tiểu học và THCS gửi tập tin kế hoạch dạy học về địa chỉ email: </w:t>
      </w:r>
      <w:hyperlink r:id="rId8">
        <w:r w:rsidRPr="00F62CE9">
          <w:rPr>
            <w:rStyle w:val="Hyperlink"/>
            <w:rFonts w:eastAsia="Times New Roman"/>
            <w:szCs w:val="26"/>
          </w:rPr>
          <w:t>cntt.pgdpn@hcmedu.vn</w:t>
        </w:r>
      </w:hyperlink>
      <w:r w:rsidRPr="00F62CE9">
        <w:rPr>
          <w:rFonts w:eastAsia="Times New Roman"/>
          <w:szCs w:val="26"/>
        </w:rPr>
        <w:t>.</w:t>
      </w:r>
    </w:p>
    <w:p w14:paraId="7D47305D" w14:textId="7ECE0CB0" w:rsidR="7DD4F791" w:rsidRPr="00F62CE9" w:rsidRDefault="7DD4F791" w:rsidP="00F62CE9">
      <w:pPr>
        <w:pStyle w:val="ListParagraph"/>
        <w:numPr>
          <w:ilvl w:val="0"/>
          <w:numId w:val="4"/>
        </w:numPr>
        <w:jc w:val="both"/>
        <w:rPr>
          <w:rFonts w:eastAsia="Times New Roman"/>
          <w:szCs w:val="26"/>
        </w:rPr>
      </w:pPr>
      <w:r w:rsidRPr="00F62CE9">
        <w:rPr>
          <w:rFonts w:eastAsia="Times New Roman"/>
          <w:b/>
          <w:bCs/>
          <w:szCs w:val="26"/>
        </w:rPr>
        <w:t>Cơ sở dữ liệu ngành GD-ĐT (csdl.moet.gov.vn):</w:t>
      </w:r>
      <w:r w:rsidRPr="00F62CE9">
        <w:rPr>
          <w:rFonts w:eastAsia="Times New Roman"/>
          <w:szCs w:val="26"/>
        </w:rPr>
        <w:t xml:space="preserve"> Đề nghị các đơn vị MN, Tiểu học, THCS CL,TT bổ sung các nội dung số liệu còn thiếu theo thống kê đã gửi email. Đối với các đơn vị mầm non CL,TT điều chỉnh tên đơn vị theo đúng quyết định được cấp. Đối với các đơn vị mầm non dân tập, tư thục bổ sung năm thành lập đơn vị theo quyết định vào ô Fax để thống kê cấp lại mã đơn vị.</w:t>
      </w:r>
    </w:p>
    <w:p w14:paraId="1383617B" w14:textId="29863939" w:rsidR="4644908A" w:rsidRPr="00F62CE9" w:rsidRDefault="7DD4F791" w:rsidP="00F62CE9">
      <w:pPr>
        <w:pStyle w:val="ListParagraph"/>
        <w:numPr>
          <w:ilvl w:val="0"/>
          <w:numId w:val="4"/>
        </w:numPr>
        <w:jc w:val="both"/>
        <w:rPr>
          <w:rFonts w:eastAsia="Times New Roman"/>
          <w:sz w:val="28"/>
          <w:szCs w:val="28"/>
        </w:rPr>
      </w:pPr>
      <w:r w:rsidRPr="00F62CE9">
        <w:rPr>
          <w:rFonts w:eastAsia="Times New Roman"/>
          <w:b/>
          <w:sz w:val="28"/>
          <w:szCs w:val="28"/>
        </w:rPr>
        <w:t>THCS</w:t>
      </w:r>
      <w:r w:rsidRPr="00F62CE9">
        <w:rPr>
          <w:rFonts w:eastAsia="Times New Roman"/>
          <w:sz w:val="28"/>
          <w:szCs w:val="28"/>
        </w:rPr>
        <w:t>: Các đơn vị nộp Kế hoạch năm học 2019-2020 (3 bộ)</w:t>
      </w:r>
    </w:p>
    <w:p w14:paraId="3257795B" w14:textId="441A4F6D" w:rsidR="4644908A" w:rsidRDefault="4644908A" w:rsidP="4644908A">
      <w:pPr>
        <w:jc w:val="center"/>
        <w:rPr>
          <w:rFonts w:eastAsia="Times New Roman"/>
          <w:szCs w:val="26"/>
        </w:rPr>
      </w:pPr>
    </w:p>
    <w:p w14:paraId="54565104" w14:textId="0AD43A5A" w:rsidR="4644908A" w:rsidRDefault="4644908A" w:rsidP="4644908A"/>
    <w:p w14:paraId="40103F8D" w14:textId="77777777" w:rsidR="0068187B" w:rsidRDefault="0068187B"/>
    <w:sectPr w:rsidR="0068187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5136"/>
    <w:multiLevelType w:val="hybridMultilevel"/>
    <w:tmpl w:val="A1DAD294"/>
    <w:lvl w:ilvl="0" w:tplc="F670DAAC">
      <w:start w:val="1"/>
      <w:numFmt w:val="bullet"/>
      <w:lvlText w:val=""/>
      <w:lvlJc w:val="left"/>
      <w:pPr>
        <w:ind w:left="720" w:hanging="360"/>
      </w:pPr>
      <w:rPr>
        <w:rFonts w:ascii="Symbol" w:hAnsi="Symbol" w:hint="default"/>
      </w:rPr>
    </w:lvl>
    <w:lvl w:ilvl="1" w:tplc="A27618AA">
      <w:start w:val="1"/>
      <w:numFmt w:val="bullet"/>
      <w:lvlText w:val="o"/>
      <w:lvlJc w:val="left"/>
      <w:pPr>
        <w:ind w:left="1440" w:hanging="360"/>
      </w:pPr>
      <w:rPr>
        <w:rFonts w:ascii="Courier New" w:hAnsi="Courier New" w:hint="default"/>
      </w:rPr>
    </w:lvl>
    <w:lvl w:ilvl="2" w:tplc="98684682">
      <w:start w:val="1"/>
      <w:numFmt w:val="bullet"/>
      <w:lvlText w:val=""/>
      <w:lvlJc w:val="left"/>
      <w:pPr>
        <w:ind w:left="2160" w:hanging="360"/>
      </w:pPr>
      <w:rPr>
        <w:rFonts w:ascii="Wingdings" w:hAnsi="Wingdings" w:hint="default"/>
      </w:rPr>
    </w:lvl>
    <w:lvl w:ilvl="3" w:tplc="64B037DE">
      <w:start w:val="1"/>
      <w:numFmt w:val="bullet"/>
      <w:lvlText w:val=""/>
      <w:lvlJc w:val="left"/>
      <w:pPr>
        <w:ind w:left="2880" w:hanging="360"/>
      </w:pPr>
      <w:rPr>
        <w:rFonts w:ascii="Symbol" w:hAnsi="Symbol" w:hint="default"/>
      </w:rPr>
    </w:lvl>
    <w:lvl w:ilvl="4" w:tplc="90A697AE">
      <w:start w:val="1"/>
      <w:numFmt w:val="bullet"/>
      <w:lvlText w:val="o"/>
      <w:lvlJc w:val="left"/>
      <w:pPr>
        <w:ind w:left="3600" w:hanging="360"/>
      </w:pPr>
      <w:rPr>
        <w:rFonts w:ascii="Courier New" w:hAnsi="Courier New" w:hint="default"/>
      </w:rPr>
    </w:lvl>
    <w:lvl w:ilvl="5" w:tplc="997EEFF2">
      <w:start w:val="1"/>
      <w:numFmt w:val="bullet"/>
      <w:lvlText w:val=""/>
      <w:lvlJc w:val="left"/>
      <w:pPr>
        <w:ind w:left="4320" w:hanging="360"/>
      </w:pPr>
      <w:rPr>
        <w:rFonts w:ascii="Wingdings" w:hAnsi="Wingdings" w:hint="default"/>
      </w:rPr>
    </w:lvl>
    <w:lvl w:ilvl="6" w:tplc="AED829E0">
      <w:start w:val="1"/>
      <w:numFmt w:val="bullet"/>
      <w:lvlText w:val=""/>
      <w:lvlJc w:val="left"/>
      <w:pPr>
        <w:ind w:left="5040" w:hanging="360"/>
      </w:pPr>
      <w:rPr>
        <w:rFonts w:ascii="Symbol" w:hAnsi="Symbol" w:hint="default"/>
      </w:rPr>
    </w:lvl>
    <w:lvl w:ilvl="7" w:tplc="E0BAC3F6">
      <w:start w:val="1"/>
      <w:numFmt w:val="bullet"/>
      <w:lvlText w:val="o"/>
      <w:lvlJc w:val="left"/>
      <w:pPr>
        <w:ind w:left="5760" w:hanging="360"/>
      </w:pPr>
      <w:rPr>
        <w:rFonts w:ascii="Courier New" w:hAnsi="Courier New" w:hint="default"/>
      </w:rPr>
    </w:lvl>
    <w:lvl w:ilvl="8" w:tplc="38B83FEC">
      <w:start w:val="1"/>
      <w:numFmt w:val="bullet"/>
      <w:lvlText w:val=""/>
      <w:lvlJc w:val="left"/>
      <w:pPr>
        <w:ind w:left="6480" w:hanging="360"/>
      </w:pPr>
      <w:rPr>
        <w:rFonts w:ascii="Wingdings" w:hAnsi="Wingdings" w:hint="default"/>
      </w:rPr>
    </w:lvl>
  </w:abstractNum>
  <w:abstractNum w:abstractNumId="1">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50041C"/>
    <w:multiLevelType w:val="hybridMultilevel"/>
    <w:tmpl w:val="D10E930A"/>
    <w:lvl w:ilvl="0" w:tplc="8B86F83C">
      <w:start w:val="1"/>
      <w:numFmt w:val="bullet"/>
      <w:lvlText w:val=""/>
      <w:lvlJc w:val="left"/>
      <w:pPr>
        <w:ind w:left="720" w:hanging="360"/>
      </w:pPr>
      <w:rPr>
        <w:rFonts w:ascii="Symbol" w:hAnsi="Symbol" w:hint="default"/>
      </w:rPr>
    </w:lvl>
    <w:lvl w:ilvl="1" w:tplc="D07A5A28">
      <w:start w:val="1"/>
      <w:numFmt w:val="bullet"/>
      <w:lvlText w:val="o"/>
      <w:lvlJc w:val="left"/>
      <w:pPr>
        <w:ind w:left="1440" w:hanging="360"/>
      </w:pPr>
      <w:rPr>
        <w:rFonts w:ascii="Courier New" w:hAnsi="Courier New" w:hint="default"/>
      </w:rPr>
    </w:lvl>
    <w:lvl w:ilvl="2" w:tplc="34CCEA08">
      <w:start w:val="1"/>
      <w:numFmt w:val="bullet"/>
      <w:lvlText w:val=""/>
      <w:lvlJc w:val="left"/>
      <w:pPr>
        <w:ind w:left="2160" w:hanging="360"/>
      </w:pPr>
      <w:rPr>
        <w:rFonts w:ascii="Wingdings" w:hAnsi="Wingdings" w:hint="default"/>
      </w:rPr>
    </w:lvl>
    <w:lvl w:ilvl="3" w:tplc="B8CACB52">
      <w:start w:val="1"/>
      <w:numFmt w:val="bullet"/>
      <w:lvlText w:val=""/>
      <w:lvlJc w:val="left"/>
      <w:pPr>
        <w:ind w:left="2880" w:hanging="360"/>
      </w:pPr>
      <w:rPr>
        <w:rFonts w:ascii="Symbol" w:hAnsi="Symbol" w:hint="default"/>
      </w:rPr>
    </w:lvl>
    <w:lvl w:ilvl="4" w:tplc="8E28070C">
      <w:start w:val="1"/>
      <w:numFmt w:val="bullet"/>
      <w:lvlText w:val="o"/>
      <w:lvlJc w:val="left"/>
      <w:pPr>
        <w:ind w:left="3600" w:hanging="360"/>
      </w:pPr>
      <w:rPr>
        <w:rFonts w:ascii="Courier New" w:hAnsi="Courier New" w:hint="default"/>
      </w:rPr>
    </w:lvl>
    <w:lvl w:ilvl="5" w:tplc="D4D22FE0">
      <w:start w:val="1"/>
      <w:numFmt w:val="bullet"/>
      <w:lvlText w:val=""/>
      <w:lvlJc w:val="left"/>
      <w:pPr>
        <w:ind w:left="4320" w:hanging="360"/>
      </w:pPr>
      <w:rPr>
        <w:rFonts w:ascii="Wingdings" w:hAnsi="Wingdings" w:hint="default"/>
      </w:rPr>
    </w:lvl>
    <w:lvl w:ilvl="6" w:tplc="21588FB4">
      <w:start w:val="1"/>
      <w:numFmt w:val="bullet"/>
      <w:lvlText w:val=""/>
      <w:lvlJc w:val="left"/>
      <w:pPr>
        <w:ind w:left="5040" w:hanging="360"/>
      </w:pPr>
      <w:rPr>
        <w:rFonts w:ascii="Symbol" w:hAnsi="Symbol" w:hint="default"/>
      </w:rPr>
    </w:lvl>
    <w:lvl w:ilvl="7" w:tplc="80DE5154">
      <w:start w:val="1"/>
      <w:numFmt w:val="bullet"/>
      <w:lvlText w:val="o"/>
      <w:lvlJc w:val="left"/>
      <w:pPr>
        <w:ind w:left="5760" w:hanging="360"/>
      </w:pPr>
      <w:rPr>
        <w:rFonts w:ascii="Courier New" w:hAnsi="Courier New" w:hint="default"/>
      </w:rPr>
    </w:lvl>
    <w:lvl w:ilvl="8" w:tplc="6142B646">
      <w:start w:val="1"/>
      <w:numFmt w:val="bullet"/>
      <w:lvlText w:val=""/>
      <w:lvlJc w:val="left"/>
      <w:pPr>
        <w:ind w:left="6480" w:hanging="360"/>
      </w:pPr>
      <w:rPr>
        <w:rFonts w:ascii="Wingdings" w:hAnsi="Wingdings" w:hint="default"/>
      </w:rPr>
    </w:lvl>
  </w:abstractNum>
  <w:abstractNum w:abstractNumId="3">
    <w:nsid w:val="62C60986"/>
    <w:multiLevelType w:val="hybridMultilevel"/>
    <w:tmpl w:val="4E904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C8"/>
    <w:rsid w:val="00033EAB"/>
    <w:rsid w:val="001D3EED"/>
    <w:rsid w:val="00516DE7"/>
    <w:rsid w:val="0068187B"/>
    <w:rsid w:val="00887EEC"/>
    <w:rsid w:val="008D40EE"/>
    <w:rsid w:val="00AC0C2E"/>
    <w:rsid w:val="00D348C8"/>
    <w:rsid w:val="00EC1FEE"/>
    <w:rsid w:val="00F62CE9"/>
    <w:rsid w:val="00FE3744"/>
    <w:rsid w:val="00FE460C"/>
    <w:rsid w:val="04036313"/>
    <w:rsid w:val="050D2B52"/>
    <w:rsid w:val="08CA1192"/>
    <w:rsid w:val="0D9DC54A"/>
    <w:rsid w:val="0DB08024"/>
    <w:rsid w:val="0E2FB5DB"/>
    <w:rsid w:val="0EF2236F"/>
    <w:rsid w:val="0F2A9534"/>
    <w:rsid w:val="0F917E34"/>
    <w:rsid w:val="12306DFF"/>
    <w:rsid w:val="13E6728C"/>
    <w:rsid w:val="15F094BF"/>
    <w:rsid w:val="176CDBA4"/>
    <w:rsid w:val="185DAD4D"/>
    <w:rsid w:val="19B6B84C"/>
    <w:rsid w:val="1AFE3F8E"/>
    <w:rsid w:val="1BB0E301"/>
    <w:rsid w:val="1CF75E4A"/>
    <w:rsid w:val="1F5FD6CA"/>
    <w:rsid w:val="259EC7D4"/>
    <w:rsid w:val="2B4480AD"/>
    <w:rsid w:val="2BF57721"/>
    <w:rsid w:val="2CC99A5E"/>
    <w:rsid w:val="2D880F61"/>
    <w:rsid w:val="2F0C35CF"/>
    <w:rsid w:val="31258F3D"/>
    <w:rsid w:val="3851F3D8"/>
    <w:rsid w:val="3923C085"/>
    <w:rsid w:val="3B659B32"/>
    <w:rsid w:val="3B726BFA"/>
    <w:rsid w:val="3F3E362D"/>
    <w:rsid w:val="41385A6A"/>
    <w:rsid w:val="4184CA92"/>
    <w:rsid w:val="461DE3B7"/>
    <w:rsid w:val="46413962"/>
    <w:rsid w:val="4644908A"/>
    <w:rsid w:val="46AC081B"/>
    <w:rsid w:val="47C21B6F"/>
    <w:rsid w:val="4E2200A8"/>
    <w:rsid w:val="512A11AB"/>
    <w:rsid w:val="52DF6637"/>
    <w:rsid w:val="53BDA280"/>
    <w:rsid w:val="5607E523"/>
    <w:rsid w:val="573C7307"/>
    <w:rsid w:val="57D50F9F"/>
    <w:rsid w:val="59973A98"/>
    <w:rsid w:val="5AF32EF0"/>
    <w:rsid w:val="5B605215"/>
    <w:rsid w:val="5C6F1D1A"/>
    <w:rsid w:val="5E01932F"/>
    <w:rsid w:val="5E189B71"/>
    <w:rsid w:val="5F5E01CC"/>
    <w:rsid w:val="6405CB9B"/>
    <w:rsid w:val="6718408B"/>
    <w:rsid w:val="694A6C15"/>
    <w:rsid w:val="69E67D05"/>
    <w:rsid w:val="6ED30219"/>
    <w:rsid w:val="700AB2E6"/>
    <w:rsid w:val="7032B83A"/>
    <w:rsid w:val="70E0017C"/>
    <w:rsid w:val="7100B260"/>
    <w:rsid w:val="73551CD7"/>
    <w:rsid w:val="73A970CE"/>
    <w:rsid w:val="73F7BC28"/>
    <w:rsid w:val="7463AA9A"/>
    <w:rsid w:val="78736D92"/>
    <w:rsid w:val="7944DCCD"/>
    <w:rsid w:val="7AD6CDBF"/>
    <w:rsid w:val="7BD96754"/>
    <w:rsid w:val="7DCEB628"/>
    <w:rsid w:val="7DD4F791"/>
    <w:rsid w:val="7E988CF8"/>
    <w:rsid w:val="7F40B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E516"/>
  <w15:chartTrackingRefBased/>
  <w15:docId w15:val="{F6779632-342C-429F-AD81-2E007C1D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C8"/>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8C8"/>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8C8"/>
    <w:pPr>
      <w:ind w:left="720"/>
      <w:contextualSpacing/>
    </w:pPr>
  </w:style>
  <w:style w:type="character" w:customStyle="1" w:styleId="normaltextrun">
    <w:name w:val="normaltextrun"/>
    <w:basedOn w:val="DefaultParagraphFont"/>
    <w:rsid w:val="00D348C8"/>
  </w:style>
  <w:style w:type="character" w:customStyle="1" w:styleId="spellingerror">
    <w:name w:val="spellingerror"/>
    <w:basedOn w:val="DefaultParagraphFont"/>
    <w:rsid w:val="00D348C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t.pgdpn@hcmedu.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0A37B-7C2D-4604-A971-F350A8B46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39613-CEC0-43B4-BBC2-30E4424B8EAF}">
  <ds:schemaRefs>
    <ds:schemaRef ds:uri="http://schemas.microsoft.com/sharepoint/v3/contenttype/forms"/>
  </ds:schemaRefs>
</ds:datastoreItem>
</file>

<file path=customXml/itemProps3.xml><?xml version="1.0" encoding="utf-8"?>
<ds:datastoreItem xmlns:ds="http://schemas.openxmlformats.org/officeDocument/2006/customXml" ds:itemID="{1BEA1A80-89BD-4291-83B6-888B888F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Windows User</cp:lastModifiedBy>
  <cp:revision>8</cp:revision>
  <dcterms:created xsi:type="dcterms:W3CDTF">2019-10-04T13:32:00Z</dcterms:created>
  <dcterms:modified xsi:type="dcterms:W3CDTF">2019-10-06T06:29:00Z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